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DB" w:rsidRPr="00286DDB" w:rsidRDefault="00286DDB" w:rsidP="00286DDB">
      <w:pPr>
        <w:ind w:firstLine="708"/>
        <w:jc w:val="center"/>
        <w:rPr>
          <w:rFonts w:ascii="Times New Roman" w:hAnsi="Times New Roman" w:cs="Times New Roman"/>
          <w:sz w:val="24"/>
        </w:rPr>
      </w:pPr>
      <w:r w:rsidRPr="00286DDB">
        <w:rPr>
          <w:rFonts w:ascii="Times New Roman" w:hAnsi="Times New Roman" w:cs="Times New Roman"/>
          <w:sz w:val="24"/>
        </w:rPr>
        <w:t>ОБЪЯВЛЕНИЕ</w:t>
      </w:r>
    </w:p>
    <w:p w:rsidR="00286DDB" w:rsidRPr="00286DDB" w:rsidRDefault="00286DDB" w:rsidP="00286DD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86DDB" w:rsidRPr="00286DDB" w:rsidRDefault="00286DDB" w:rsidP="00286DD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86DDB" w:rsidRPr="00286DDB" w:rsidRDefault="00286DDB" w:rsidP="00286DDB">
      <w:pPr>
        <w:jc w:val="both"/>
        <w:rPr>
          <w:rFonts w:ascii="Times New Roman" w:hAnsi="Times New Roman" w:cs="Times New Roman"/>
          <w:sz w:val="24"/>
        </w:rPr>
      </w:pPr>
      <w:r w:rsidRPr="00286DDB">
        <w:rPr>
          <w:rFonts w:ascii="Times New Roman" w:hAnsi="Times New Roman" w:cs="Times New Roman"/>
          <w:sz w:val="24"/>
        </w:rPr>
        <w:t xml:space="preserve">Березинская сельская администрация </w:t>
      </w:r>
      <w:proofErr w:type="spellStart"/>
      <w:r w:rsidRPr="00286DDB">
        <w:rPr>
          <w:rFonts w:ascii="Times New Roman" w:hAnsi="Times New Roman" w:cs="Times New Roman"/>
          <w:sz w:val="24"/>
        </w:rPr>
        <w:t>Унечского</w:t>
      </w:r>
      <w:proofErr w:type="spellEnd"/>
      <w:r w:rsidRPr="00286DDB">
        <w:rPr>
          <w:rFonts w:ascii="Times New Roman" w:hAnsi="Times New Roman" w:cs="Times New Roman"/>
          <w:sz w:val="24"/>
        </w:rPr>
        <w:t xml:space="preserve"> муниципального района объявляет конкурс на замещение вакантной должности:</w:t>
      </w:r>
    </w:p>
    <w:p w:rsidR="00286DDB" w:rsidRPr="00286DDB" w:rsidRDefault="00286DDB" w:rsidP="00286DDB">
      <w:pPr>
        <w:jc w:val="both"/>
        <w:rPr>
          <w:rFonts w:ascii="Times New Roman" w:hAnsi="Times New Roman" w:cs="Times New Roman"/>
          <w:sz w:val="24"/>
        </w:rPr>
      </w:pPr>
      <w:r w:rsidRPr="00286DDB">
        <w:rPr>
          <w:rFonts w:ascii="Times New Roman" w:hAnsi="Times New Roman" w:cs="Times New Roman"/>
          <w:sz w:val="24"/>
        </w:rPr>
        <w:t xml:space="preserve">- старшей должности муниципальной службы </w:t>
      </w:r>
      <w:r w:rsidRPr="00286DDB">
        <w:rPr>
          <w:rFonts w:ascii="Times New Roman" w:hAnsi="Times New Roman" w:cs="Times New Roman"/>
          <w:sz w:val="24"/>
          <w:u w:val="single"/>
        </w:rPr>
        <w:t>Ведущего специалиста</w:t>
      </w:r>
    </w:p>
    <w:p w:rsidR="00BC3F8D" w:rsidRDefault="00286DDB" w:rsidP="00286DDB">
      <w:pPr>
        <w:jc w:val="both"/>
        <w:rPr>
          <w:rStyle w:val="FontStyle14"/>
          <w:sz w:val="24"/>
          <w:szCs w:val="24"/>
        </w:rPr>
      </w:pPr>
      <w:r w:rsidRPr="00286DDB">
        <w:rPr>
          <w:rFonts w:ascii="Times New Roman" w:hAnsi="Times New Roman" w:cs="Times New Roman"/>
          <w:sz w:val="24"/>
        </w:rPr>
        <w:t xml:space="preserve">            </w:t>
      </w:r>
      <w:r w:rsidRPr="00286DDB">
        <w:rPr>
          <w:rStyle w:val="FontStyle14"/>
          <w:sz w:val="24"/>
          <w:szCs w:val="24"/>
        </w:rPr>
        <w:t xml:space="preserve">Квалификационные требования: высшее либо среднее специальное образование или образование, считающееся равноценным, и стаж работы по специальности не менее 3-х лет. </w:t>
      </w:r>
    </w:p>
    <w:p w:rsidR="00D6387D" w:rsidRDefault="00D6387D" w:rsidP="00D6387D">
      <w:pPr>
        <w:spacing w:line="240" w:lineRule="auto"/>
        <w:ind w:firstLine="54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Условия проведения конкурса:</w:t>
      </w:r>
    </w:p>
    <w:p w:rsidR="00BC3F8D" w:rsidRPr="00D6387D" w:rsidRDefault="00D6387D" w:rsidP="00D638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C3F8D" w:rsidRPr="00D6387D">
        <w:rPr>
          <w:rFonts w:ascii="Times New Roman" w:hAnsi="Times New Roman" w:cs="Times New Roman"/>
          <w:sz w:val="24"/>
        </w:rPr>
        <w:t>Конкурс заключается в оценке профессионального уровня претендентов на замещение вакантной должности, их соответствия установленным квалификационным требованиям к соответствующей должности муниципальной службы.</w:t>
      </w:r>
    </w:p>
    <w:p w:rsidR="00D6387D" w:rsidRPr="00286DDB" w:rsidRDefault="00BC3F8D" w:rsidP="00D6387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286DDB">
        <w:rPr>
          <w:rFonts w:ascii="Times New Roman" w:hAnsi="Times New Roman" w:cs="Times New Roman"/>
          <w:sz w:val="24"/>
        </w:rPr>
        <w:t>ата</w:t>
      </w:r>
      <w:r>
        <w:rPr>
          <w:rFonts w:ascii="Times New Roman" w:hAnsi="Times New Roman" w:cs="Times New Roman"/>
          <w:sz w:val="24"/>
        </w:rPr>
        <w:t>, время, место проведения</w:t>
      </w:r>
      <w:r w:rsidRPr="00286DDB">
        <w:rPr>
          <w:rFonts w:ascii="Times New Roman" w:hAnsi="Times New Roman" w:cs="Times New Roman"/>
          <w:sz w:val="24"/>
        </w:rPr>
        <w:t xml:space="preserve"> конкурса </w:t>
      </w:r>
      <w:r w:rsidR="00CA0913">
        <w:rPr>
          <w:rFonts w:ascii="Times New Roman" w:hAnsi="Times New Roman" w:cs="Times New Roman"/>
          <w:sz w:val="24"/>
        </w:rPr>
        <w:t>2</w:t>
      </w:r>
      <w:r w:rsidR="00CE5719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февраля</w:t>
      </w:r>
      <w:r w:rsidRPr="00286DDB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5</w:t>
      </w:r>
      <w:r w:rsidRPr="00286DDB">
        <w:rPr>
          <w:rFonts w:ascii="Times New Roman" w:hAnsi="Times New Roman" w:cs="Times New Roman"/>
          <w:sz w:val="24"/>
        </w:rPr>
        <w:t xml:space="preserve"> года</w:t>
      </w:r>
      <w:r w:rsidR="00D6387D">
        <w:rPr>
          <w:rFonts w:ascii="Times New Roman" w:hAnsi="Times New Roman" w:cs="Times New Roman"/>
          <w:sz w:val="24"/>
        </w:rPr>
        <w:t xml:space="preserve"> 11 час.00 мин., помещение Березинской сельской администрации.</w:t>
      </w:r>
    </w:p>
    <w:p w:rsidR="00D6387D" w:rsidRPr="00D6387D" w:rsidRDefault="00D6387D" w:rsidP="00D638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D6387D">
        <w:rPr>
          <w:rFonts w:ascii="Times New Roman" w:hAnsi="Times New Roman" w:cs="Times New Roman"/>
          <w:sz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Федерации, Брянской области методов оценки профессиональных и личностных качеств кандидатов (индивидуальное собеседование по вопросам, связанным с выполнением должностных обязанностей</w:t>
      </w:r>
      <w:proofErr w:type="gramEnd"/>
      <w:r w:rsidRPr="00D6387D">
        <w:rPr>
          <w:rFonts w:ascii="Times New Roman" w:hAnsi="Times New Roman" w:cs="Times New Roman"/>
          <w:sz w:val="24"/>
        </w:rPr>
        <w:t xml:space="preserve"> по вакантной должности муниципальной службы, на замещение которой претендует кандидат, или  тестирование).</w:t>
      </w:r>
    </w:p>
    <w:p w:rsidR="00D6387D" w:rsidRPr="00D6387D" w:rsidRDefault="00D6387D" w:rsidP="00D638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D6387D">
        <w:rPr>
          <w:rFonts w:ascii="Times New Roman" w:hAnsi="Times New Roman" w:cs="Times New Roman"/>
          <w:sz w:val="24"/>
        </w:rPr>
        <w:t>Сведения о вопросах индивидуального собеседования и вопросах тестирования в пользу любого кандидата до начала официального проведения соответствующей конкурсной процедуры не подлежат разглашению.</w:t>
      </w:r>
    </w:p>
    <w:p w:rsidR="00D6387D" w:rsidRDefault="00D6387D" w:rsidP="00D638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D6387D">
        <w:rPr>
          <w:rFonts w:ascii="Times New Roman" w:hAnsi="Times New Roman" w:cs="Times New Roman"/>
          <w:sz w:val="24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муниципальной службы либо отказа в таком назначении.</w:t>
      </w:r>
    </w:p>
    <w:p w:rsidR="00D6387D" w:rsidRDefault="00D6387D" w:rsidP="00D638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документов, представляемых гражданином для участия в конкурсе:</w:t>
      </w:r>
    </w:p>
    <w:p w:rsidR="00D6387D" w:rsidRDefault="00D6387D" w:rsidP="00D638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-собственноручно заполненная и подписанная анкета по утвержденной форме;</w:t>
      </w:r>
    </w:p>
    <w:p w:rsidR="00D6387D" w:rsidRDefault="00D6387D" w:rsidP="00D638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-копия паспорта или заменяющего его документа (соответствующий документ предъявляется лично по прибытии на конкурс);</w:t>
      </w:r>
    </w:p>
    <w:p w:rsidR="00D6387D" w:rsidRDefault="000E1D78" w:rsidP="00D638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-копии документов, подтверждающих необходимое профессиональное образование, стаж работы и квалификацию, а также по желанию гражданина – о присвоении ученой степени, ученого звания, копию трудовой книжки, заверенные нотариально или кадровыми службами по месту работы (службы);</w:t>
      </w:r>
    </w:p>
    <w:p w:rsidR="000E1D78" w:rsidRDefault="000E1D78" w:rsidP="00D638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-копия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0E1D78" w:rsidRDefault="000E1D78" w:rsidP="00D638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-копия свидетельства </w:t>
      </w:r>
      <w:proofErr w:type="gramStart"/>
      <w:r>
        <w:rPr>
          <w:rFonts w:ascii="Times New Roman" w:hAnsi="Times New Roman" w:cs="Times New Roman"/>
          <w:sz w:val="24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rFonts w:ascii="Times New Roman" w:hAnsi="Times New Roman" w:cs="Times New Roman"/>
          <w:sz w:val="24"/>
        </w:rPr>
        <w:t xml:space="preserve"> Российской Федерации;</w:t>
      </w:r>
    </w:p>
    <w:p w:rsidR="000E1D78" w:rsidRDefault="000E1D78" w:rsidP="00D638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-копии документов воинского учет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для военнообязанных и лиц, подлежащих призыву на военную службу</w:t>
      </w:r>
      <w:r w:rsidR="00EB0885">
        <w:rPr>
          <w:rFonts w:ascii="Times New Roman" w:hAnsi="Times New Roman" w:cs="Times New Roman"/>
          <w:sz w:val="24"/>
        </w:rPr>
        <w:t>;</w:t>
      </w:r>
    </w:p>
    <w:p w:rsidR="00EB0885" w:rsidRDefault="00EB0885" w:rsidP="00D638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заключение медицинского учреждения об отсутствии заболевания, препятствующего поступлению на муниципальную службу по форме №001-ГС/у, утвержденной </w:t>
      </w:r>
      <w:proofErr w:type="spellStart"/>
      <w:r>
        <w:rPr>
          <w:rFonts w:ascii="Times New Roman" w:hAnsi="Times New Roman" w:cs="Times New Roman"/>
          <w:sz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</w:rPr>
        <w:t xml:space="preserve"> России.</w:t>
      </w:r>
    </w:p>
    <w:p w:rsidR="00286DDB" w:rsidRDefault="00EB0885" w:rsidP="00EB088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Кандидат имеет право по своей инициативе предоставить конкурсной комиссии и иные документы, характеризующие его профессиональную подготовку, трудовую (служебную) деятельность гражданина, заверенную нотариально или по месту работы (службы), </w:t>
      </w:r>
      <w:r>
        <w:rPr>
          <w:rFonts w:ascii="Times New Roman" w:hAnsi="Times New Roman" w:cs="Times New Roman"/>
          <w:sz w:val="24"/>
        </w:rPr>
        <w:lastRenderedPageBreak/>
        <w:t>рекомендательные письма с прежних мест работы, характеристики, документы о повышении квалификации и др.</w:t>
      </w:r>
    </w:p>
    <w:p w:rsidR="00286DDB" w:rsidRDefault="00286DDB" w:rsidP="00CA091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86DDB">
        <w:rPr>
          <w:rFonts w:ascii="Times New Roman" w:hAnsi="Times New Roman" w:cs="Times New Roman"/>
          <w:sz w:val="24"/>
        </w:rPr>
        <w:t xml:space="preserve">           Приём документов производится в понедельник – четверг с 8 – 30 до 13 – 00, с 14 – 00 до 17 – 45, в пятницу с 8 – 30 </w:t>
      </w:r>
      <w:proofErr w:type="gramStart"/>
      <w:r w:rsidRPr="00286DDB">
        <w:rPr>
          <w:rFonts w:ascii="Times New Roman" w:hAnsi="Times New Roman" w:cs="Times New Roman"/>
          <w:sz w:val="24"/>
        </w:rPr>
        <w:t>до</w:t>
      </w:r>
      <w:proofErr w:type="gramEnd"/>
      <w:r w:rsidRPr="00286DDB">
        <w:rPr>
          <w:rFonts w:ascii="Times New Roman" w:hAnsi="Times New Roman" w:cs="Times New Roman"/>
          <w:sz w:val="24"/>
        </w:rPr>
        <w:t xml:space="preserve"> 13 – 00, с 14 – 00 до 16 – 30.</w:t>
      </w:r>
    </w:p>
    <w:p w:rsidR="00EB0885" w:rsidRDefault="00EB0885" w:rsidP="00EB088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Местонахождение комиссии, день окончания приема документов:</w:t>
      </w:r>
    </w:p>
    <w:p w:rsidR="00CA0913" w:rsidRDefault="00CA0913" w:rsidP="00EB088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Брянская область, </w:t>
      </w:r>
      <w:proofErr w:type="spellStart"/>
      <w:r>
        <w:rPr>
          <w:rFonts w:ascii="Times New Roman" w:hAnsi="Times New Roman" w:cs="Times New Roman"/>
          <w:sz w:val="24"/>
        </w:rPr>
        <w:t>Унечский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район, д.Березина, ул. Молодежная, д.28А, администрация Березинского поселения:</w:t>
      </w:r>
    </w:p>
    <w:p w:rsidR="00CA0913" w:rsidRDefault="00CA0913" w:rsidP="00EB088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Прием документов заканчивается </w:t>
      </w:r>
      <w:r w:rsidR="00CE5719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 xml:space="preserve"> февраля 2015 года</w:t>
      </w:r>
    </w:p>
    <w:p w:rsidR="00CA0913" w:rsidRPr="00286DDB" w:rsidRDefault="00CA0913" w:rsidP="00CA0913">
      <w:pPr>
        <w:jc w:val="both"/>
        <w:rPr>
          <w:rFonts w:ascii="Times New Roman" w:hAnsi="Times New Roman" w:cs="Times New Roman"/>
          <w:sz w:val="24"/>
        </w:rPr>
      </w:pPr>
      <w:r w:rsidRPr="00286DDB">
        <w:rPr>
          <w:rFonts w:ascii="Times New Roman" w:hAnsi="Times New Roman" w:cs="Times New Roman"/>
          <w:sz w:val="24"/>
        </w:rPr>
        <w:t>Дополнительную информацию можно получить по телефонам: 97-4-34, 97-4-42.</w:t>
      </w:r>
    </w:p>
    <w:p w:rsidR="00EB0885" w:rsidRPr="00286DDB" w:rsidRDefault="00EB0885" w:rsidP="00EB0885">
      <w:pPr>
        <w:jc w:val="both"/>
        <w:rPr>
          <w:rFonts w:ascii="Times New Roman" w:hAnsi="Times New Roman" w:cs="Times New Roman"/>
          <w:sz w:val="24"/>
        </w:rPr>
      </w:pPr>
      <w:r w:rsidRPr="00286DDB">
        <w:rPr>
          <w:rFonts w:ascii="Times New Roman" w:hAnsi="Times New Roman" w:cs="Times New Roman"/>
          <w:sz w:val="24"/>
        </w:rPr>
        <w:t>Проект трудового договора прилагается.</w:t>
      </w:r>
    </w:p>
    <w:p w:rsidR="00286DDB" w:rsidRPr="00286DDB" w:rsidRDefault="00286DDB" w:rsidP="00286DD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FA0343" w:rsidRDefault="00FA0343" w:rsidP="00286DDB">
      <w:pPr>
        <w:tabs>
          <w:tab w:val="left" w:pos="7632"/>
        </w:tabs>
        <w:spacing w:line="240" w:lineRule="auto"/>
        <w:rPr>
          <w:rFonts w:ascii="Times New Roman" w:hAnsi="Times New Roman" w:cs="Times New Roman"/>
          <w:sz w:val="24"/>
        </w:rPr>
      </w:pPr>
    </w:p>
    <w:p w:rsidR="00286DDB" w:rsidRPr="00286DDB" w:rsidRDefault="00286DDB" w:rsidP="00286DDB">
      <w:pPr>
        <w:tabs>
          <w:tab w:val="left" w:pos="7632"/>
        </w:tabs>
        <w:spacing w:line="240" w:lineRule="auto"/>
        <w:rPr>
          <w:rFonts w:ascii="Times New Roman" w:hAnsi="Times New Roman" w:cs="Times New Roman"/>
          <w:sz w:val="24"/>
        </w:rPr>
        <w:sectPr w:rsidR="00286DDB" w:rsidRPr="00286DDB">
          <w:pgSz w:w="11906" w:h="16838"/>
          <w:pgMar w:top="1134" w:right="851" w:bottom="1134" w:left="1418" w:header="709" w:footer="709" w:gutter="0"/>
          <w:cols w:space="720"/>
          <w:formProt w:val="0"/>
        </w:sectPr>
      </w:pPr>
      <w:r w:rsidRPr="00286DDB">
        <w:rPr>
          <w:rFonts w:ascii="Times New Roman" w:hAnsi="Times New Roman" w:cs="Times New Roman"/>
          <w:sz w:val="24"/>
        </w:rPr>
        <w:t>Глава Березинской сельской администрации</w:t>
      </w:r>
      <w:r w:rsidRPr="00286DD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Т.М.Хомякова</w:t>
      </w:r>
    </w:p>
    <w:p w:rsidR="00333630" w:rsidRDefault="00333630" w:rsidP="0033363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ТРУДОВОЙ ДОГОВОР</w:t>
      </w:r>
    </w:p>
    <w:p w:rsidR="00333630" w:rsidRDefault="00333630" w:rsidP="00333630">
      <w:pPr>
        <w:jc w:val="both"/>
        <w:rPr>
          <w:rFonts w:ascii="Times New Roman" w:hAnsi="Times New Roman" w:cs="Times New Roman"/>
          <w:sz w:val="24"/>
        </w:rPr>
      </w:pPr>
    </w:p>
    <w:p w:rsidR="00333630" w:rsidRDefault="00333630" w:rsidP="00333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(организация) _______________________________________________</w:t>
      </w:r>
    </w:p>
    <w:p w:rsidR="00333630" w:rsidRDefault="00333630" w:rsidP="00333630">
      <w:pPr>
        <w:spacing w:line="240" w:lineRule="auto"/>
        <w:ind w:left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(</w:t>
      </w:r>
      <w:r>
        <w:rPr>
          <w:rFonts w:ascii="Times New Roman" w:hAnsi="Times New Roman" w:cs="Times New Roman"/>
        </w:rPr>
        <w:t>наименование)</w:t>
      </w:r>
    </w:p>
    <w:p w:rsidR="00333630" w:rsidRDefault="00333630" w:rsidP="00333630">
      <w:p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лице ____________________________________________________________________</w:t>
      </w:r>
    </w:p>
    <w:p w:rsidR="00333630" w:rsidRDefault="00333630" w:rsidP="00333630">
      <w:pPr>
        <w:spacing w:line="240" w:lineRule="auto"/>
        <w:ind w:left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(должность, Ф.И.О.)</w:t>
      </w:r>
    </w:p>
    <w:p w:rsidR="00333630" w:rsidRDefault="00333630" w:rsidP="00333630">
      <w:p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именуемый в дальнейшем «Работодатель» и «Работник», заключили настоящий договор о нижеследующем</w:t>
      </w:r>
    </w:p>
    <w:p w:rsidR="00333630" w:rsidRDefault="00333630" w:rsidP="00333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«Работник» _____________________________________________________________</w:t>
      </w:r>
    </w:p>
    <w:p w:rsidR="00333630" w:rsidRDefault="00333630" w:rsidP="00333630">
      <w:pPr>
        <w:spacing w:line="240" w:lineRule="auto"/>
        <w:ind w:left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(Ф.И.О.)</w:t>
      </w:r>
    </w:p>
    <w:p w:rsidR="00333630" w:rsidRDefault="00333630" w:rsidP="00333630">
      <w:p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Принимается на работу ______________________________________________________</w:t>
      </w:r>
    </w:p>
    <w:p w:rsidR="00333630" w:rsidRDefault="00333630" w:rsidP="00333630">
      <w:pPr>
        <w:spacing w:line="240" w:lineRule="auto"/>
        <w:ind w:left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</w:rPr>
        <w:t>(наименование структурного подразделения)</w:t>
      </w:r>
    </w:p>
    <w:p w:rsidR="00333630" w:rsidRDefault="00333630" w:rsidP="00333630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333630" w:rsidRDefault="00333630" w:rsidP="00333630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по профессии, должности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333630" w:rsidRDefault="00333630" w:rsidP="00333630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(полное наименование профессии, должности)</w:t>
      </w:r>
    </w:p>
    <w:p w:rsidR="00333630" w:rsidRDefault="00333630" w:rsidP="00333630">
      <w:p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Квалификации______________________________________________________________</w:t>
      </w:r>
    </w:p>
    <w:p w:rsidR="00333630" w:rsidRDefault="00333630" w:rsidP="00333630">
      <w:pPr>
        <w:spacing w:line="240" w:lineRule="auto"/>
        <w:ind w:left="36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(разряд, квалификационная категория)</w:t>
      </w:r>
    </w:p>
    <w:p w:rsidR="00333630" w:rsidRDefault="00333630" w:rsidP="00333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является: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договором по основной работе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договором по совместительству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333630" w:rsidRDefault="00333630" w:rsidP="00333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договора: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неопределенный срок (бессрочный)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определенный срок ___________________________________________________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>(указать причину заключения срочного договора)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время выполнения определенной работы</w:t>
      </w:r>
      <w:r>
        <w:rPr>
          <w:rFonts w:ascii="Times New Roman" w:hAnsi="Times New Roman" w:cs="Times New Roman"/>
        </w:rPr>
        <w:t xml:space="preserve"> __________________________________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(указать кокой)</w:t>
      </w:r>
    </w:p>
    <w:p w:rsidR="00333630" w:rsidRDefault="00333630" w:rsidP="00333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договора: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работы_______________________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Окончание работы:____________________</w:t>
      </w:r>
    </w:p>
    <w:p w:rsidR="00333630" w:rsidRDefault="00333630" w:rsidP="00333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испытания: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без испытания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_________________________________________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(продолжительность испытательного срока)</w:t>
      </w:r>
    </w:p>
    <w:p w:rsidR="00333630" w:rsidRDefault="00333630" w:rsidP="00333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Обязанности «Работника»: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Добросовестно выполнять обязанности в соответствии с должностной инструкцией, инструкцией по рабочим местам, сменным заданием (нужное подчеркнуть);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дополнительные  работы по смежным профессиям, а также по указаниям руководителя;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установленные Правила внутреннего трудового распорядка дня.</w:t>
      </w:r>
    </w:p>
    <w:p w:rsidR="00333630" w:rsidRDefault="00333630" w:rsidP="00333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«Работодатель» обязуется организовать  труд «Работника», создать условия для безопасного   и эффективного труда, оборудовать рабочее место в соответствии с правилами охраны труда и техники безопасности, своевременно выплачивать обусловленную договором заработную плату.</w:t>
      </w:r>
    </w:p>
    <w:p w:rsidR="00333630" w:rsidRDefault="00333630" w:rsidP="00333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 условий труда, компенсации и льготы «Работнику» за работу в тяжелых, вредных и (или) опасных условиях___________________________________________</w:t>
      </w:r>
    </w:p>
    <w:p w:rsidR="00333630" w:rsidRDefault="00333630" w:rsidP="00333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условия социального страхования (непосредственно связанные с трудовой деятельностью____________________________________________________________</w:t>
      </w:r>
    </w:p>
    <w:p w:rsidR="00333630" w:rsidRDefault="00333630" w:rsidP="00333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Выдача «Работнику» в соответствии с установленными нормами спецодежды, </w:t>
      </w:r>
      <w:proofErr w:type="spellStart"/>
      <w:r>
        <w:rPr>
          <w:rFonts w:ascii="Times New Roman" w:hAnsi="Times New Roman" w:cs="Times New Roman"/>
        </w:rPr>
        <w:t>спецобуви</w:t>
      </w:r>
      <w:proofErr w:type="spellEnd"/>
      <w:r>
        <w:rPr>
          <w:rFonts w:ascii="Times New Roman" w:hAnsi="Times New Roman" w:cs="Times New Roman"/>
        </w:rPr>
        <w:t xml:space="preserve"> и других средств индивидуальной защиты за счет средств «Работодателя»</w:t>
      </w:r>
    </w:p>
    <w:p w:rsidR="00333630" w:rsidRDefault="00333630" w:rsidP="0033363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(перечень) _______________________________________________________________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12.Особенности режима рабочего времени: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-неполный рабочий день_________________________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неполная рабочая неделя _______________________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-  почасовая </w:t>
      </w:r>
      <w:proofErr w:type="spellStart"/>
      <w:r>
        <w:rPr>
          <w:rFonts w:ascii="Times New Roman" w:hAnsi="Times New Roman" w:cs="Times New Roman"/>
        </w:rPr>
        <w:t>рабоа</w:t>
      </w:r>
      <w:proofErr w:type="spellEnd"/>
      <w:r>
        <w:rPr>
          <w:rFonts w:ascii="Times New Roman" w:hAnsi="Times New Roman" w:cs="Times New Roman"/>
        </w:rPr>
        <w:t>______________________________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13. «Работнику» устанавливается: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Должностной оклад (тарифная) ставка: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14. «Работнику устанавливается ежегодный отпуск продолжительностью: ______________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15. Другие условия договора связанные со спецификой труда________________________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16. «Работник» руководствуется в работе действующими законодательными, нормативными,          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правовыми актами и инструкциями по охране труда, Правилами внутреннего трудового 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распорядка, распоряжениями администрации «Работодателя» и обязуется: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соблюдать трудовую и производственную дисциплину, нормы, правила и инструкции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по охране труда;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правильно применять коллективные и индивидуальные средства защиты;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немедленно сообщать своему непосредственному руководителю о любом несчастном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случае, происшедшим на производстве, о признаках профессионального заболевания, а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также о ситуации, которая создает угрозу жизни и здоровью людей.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17. « Работник» имеет право на запрос о проведении независимой экспертизы условий труда на      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на своем рабочем месте.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18. Изменения и дополнения в данный договор вносятся по обоюдному согласию сторон.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Адрес сторон и подписи: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«Работник»                                                            Предприятие (Работодатель)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                       ______________________________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Адрес:</w:t>
      </w:r>
    </w:p>
    <w:p w:rsidR="00333630" w:rsidRDefault="00333630" w:rsidP="0033363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Паспорт:</w:t>
      </w:r>
    </w:p>
    <w:p w:rsidR="003671DD" w:rsidRDefault="003671DD"/>
    <w:sectPr w:rsidR="003671DD" w:rsidSect="0036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D0C"/>
    <w:multiLevelType w:val="hybridMultilevel"/>
    <w:tmpl w:val="C644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DDB"/>
    <w:rsid w:val="000E1D78"/>
    <w:rsid w:val="00286DDB"/>
    <w:rsid w:val="00333630"/>
    <w:rsid w:val="003671DD"/>
    <w:rsid w:val="004A0190"/>
    <w:rsid w:val="0066170D"/>
    <w:rsid w:val="00695862"/>
    <w:rsid w:val="007F4E03"/>
    <w:rsid w:val="00AF22F3"/>
    <w:rsid w:val="00BC3F8D"/>
    <w:rsid w:val="00C26498"/>
    <w:rsid w:val="00CA0913"/>
    <w:rsid w:val="00CE5719"/>
    <w:rsid w:val="00D25803"/>
    <w:rsid w:val="00D6387D"/>
    <w:rsid w:val="00DB20A7"/>
    <w:rsid w:val="00EB0885"/>
    <w:rsid w:val="00FA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DB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286DDB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33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Березинская</dc:creator>
  <cp:keywords/>
  <dc:description/>
  <cp:lastModifiedBy>Березинская</cp:lastModifiedBy>
  <cp:revision>12</cp:revision>
  <cp:lastPrinted>2015-01-15T09:11:00Z</cp:lastPrinted>
  <dcterms:created xsi:type="dcterms:W3CDTF">2014-12-18T06:16:00Z</dcterms:created>
  <dcterms:modified xsi:type="dcterms:W3CDTF">2015-02-05T13:58:00Z</dcterms:modified>
</cp:coreProperties>
</file>