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BBF" w:rsidRPr="00A12BBF" w:rsidRDefault="00A12BBF" w:rsidP="00A12B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12B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ЗАЯВКА</w:t>
      </w:r>
    </w:p>
    <w:p w:rsidR="00A12BBF" w:rsidRPr="00A12BBF" w:rsidRDefault="00A12BBF" w:rsidP="00A12B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12B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УЧАСТИЕ В АУКЦИОНЕ</w:t>
      </w:r>
    </w:p>
    <w:p w:rsidR="00A12BBF" w:rsidRPr="00A12BBF" w:rsidRDefault="00A12BBF" w:rsidP="00A12B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12BBF" w:rsidRPr="00A12BBF" w:rsidRDefault="00A12BBF" w:rsidP="00A12B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12BBF" w:rsidRPr="00A12BBF" w:rsidRDefault="00A12BBF" w:rsidP="00A12B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12B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_____________________________________________________________________________</w:t>
      </w:r>
    </w:p>
    <w:p w:rsidR="00A12BBF" w:rsidRPr="00A12BBF" w:rsidRDefault="00A12BBF" w:rsidP="00A12B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2BBF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(наименование, фирменное наименование, адрес, реквизиты, телефон – для  юридического лица;</w:t>
      </w:r>
    </w:p>
    <w:p w:rsidR="00A12BBF" w:rsidRPr="00A12BBF" w:rsidRDefault="00A12BBF" w:rsidP="00A12B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2BB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A12BBF">
        <w:rPr>
          <w:rFonts w:ascii="Times New Roman" w:eastAsia="Times New Roman" w:hAnsi="Times New Roman" w:cs="Times New Roman"/>
          <w:sz w:val="20"/>
          <w:szCs w:val="20"/>
          <w:lang w:eastAsia="ru-RU"/>
        </w:rPr>
        <w:t>фамилия, имя, отчество, паспортные данные, адрес регистрации, телефон, банковские реквизиты, ИНН – для  физического лица),</w:t>
      </w:r>
      <w:proofErr w:type="gramEnd"/>
    </w:p>
    <w:p w:rsidR="00A12BBF" w:rsidRPr="00A12BBF" w:rsidRDefault="00A12BBF" w:rsidP="00A12B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BBF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 __________________________________________________________________________,</w:t>
      </w:r>
    </w:p>
    <w:p w:rsidR="00A12BBF" w:rsidRPr="00A12BBF" w:rsidRDefault="00A12BBF" w:rsidP="00A12B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2BB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(фамилия, имя, отчество, должность для представителя юридического лица)</w:t>
      </w:r>
    </w:p>
    <w:p w:rsidR="00A12BBF" w:rsidRPr="00A12BBF" w:rsidRDefault="00A12BBF" w:rsidP="00A12B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12BB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 _______________ (далее – претендент), принимая решение об участии в аукционе по продаже земельного участка, расположенного по адресу: _____________________________ кадастровый № __________________________, площадью ____________</w:t>
      </w:r>
      <w:r w:rsidRPr="00A12B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A12BBF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A12BBF">
        <w:rPr>
          <w:rFonts w:ascii="Times New Roman" w:eastAsia="Times New Roman" w:hAnsi="Times New Roman" w:cs="Times New Roman"/>
          <w:sz w:val="24"/>
          <w:szCs w:val="24"/>
          <w:lang w:eastAsia="ru-RU"/>
        </w:rPr>
        <w:t>., разрешенное использование –  _____________________ (далее – земельный участок), обязуюсь:</w:t>
      </w:r>
      <w:proofErr w:type="gramEnd"/>
    </w:p>
    <w:p w:rsidR="00A12BBF" w:rsidRPr="00A12BBF" w:rsidRDefault="00A12BBF" w:rsidP="00A12BB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Соблюдать условия проведения аукциона, содержащиеся в извещении,   опубликованном __ __________ 2021года на официальном сайте торгов РФ </w:t>
      </w:r>
      <w:hyperlink r:id="rId8" w:history="1">
        <w:r w:rsidRPr="00A12BBF">
          <w:rPr>
            <w:rFonts w:ascii="Times New Roman" w:eastAsia="Times New Roman" w:hAnsi="Times New Roman" w:cs="Times New Roman"/>
            <w:color w:val="0070C0"/>
            <w:sz w:val="24"/>
            <w:szCs w:val="24"/>
            <w:u w:val="single"/>
            <w:lang w:val="en-US" w:eastAsia="ru-RU"/>
          </w:rPr>
          <w:t>www</w:t>
        </w:r>
        <w:r w:rsidRPr="00A12BBF">
          <w:rPr>
            <w:rFonts w:ascii="Times New Roman" w:eastAsia="Times New Roman" w:hAnsi="Times New Roman" w:cs="Times New Roman"/>
            <w:color w:val="0070C0"/>
            <w:sz w:val="24"/>
            <w:szCs w:val="24"/>
            <w:u w:val="single"/>
            <w:lang w:eastAsia="ru-RU"/>
          </w:rPr>
          <w:t>.</w:t>
        </w:r>
        <w:r w:rsidRPr="00A12BBF">
          <w:rPr>
            <w:rFonts w:ascii="Times New Roman" w:eastAsia="Times New Roman" w:hAnsi="Times New Roman" w:cs="Times New Roman"/>
            <w:color w:val="0070C0"/>
            <w:sz w:val="24"/>
            <w:szCs w:val="24"/>
            <w:u w:val="single"/>
            <w:lang w:val="en-US" w:eastAsia="ru-RU"/>
          </w:rPr>
          <w:t>torgi</w:t>
        </w:r>
        <w:r w:rsidRPr="00A12BBF">
          <w:rPr>
            <w:rFonts w:ascii="Times New Roman" w:eastAsia="Times New Roman" w:hAnsi="Times New Roman" w:cs="Times New Roman"/>
            <w:color w:val="0070C0"/>
            <w:sz w:val="24"/>
            <w:szCs w:val="24"/>
            <w:u w:val="single"/>
            <w:lang w:eastAsia="ru-RU"/>
          </w:rPr>
          <w:t>.</w:t>
        </w:r>
        <w:r w:rsidRPr="00A12BBF">
          <w:rPr>
            <w:rFonts w:ascii="Times New Roman" w:eastAsia="Times New Roman" w:hAnsi="Times New Roman" w:cs="Times New Roman"/>
            <w:color w:val="0070C0"/>
            <w:sz w:val="24"/>
            <w:szCs w:val="24"/>
            <w:u w:val="single"/>
            <w:lang w:val="en-US" w:eastAsia="ru-RU"/>
          </w:rPr>
          <w:t>gov</w:t>
        </w:r>
        <w:r w:rsidRPr="00A12BBF">
          <w:rPr>
            <w:rFonts w:ascii="Times New Roman" w:eastAsia="Times New Roman" w:hAnsi="Times New Roman" w:cs="Times New Roman"/>
            <w:color w:val="0070C0"/>
            <w:sz w:val="24"/>
            <w:szCs w:val="24"/>
            <w:u w:val="single"/>
            <w:lang w:eastAsia="ru-RU"/>
          </w:rPr>
          <w:t>.</w:t>
        </w:r>
        <w:r w:rsidRPr="00A12BBF">
          <w:rPr>
            <w:rFonts w:ascii="Times New Roman" w:eastAsia="Times New Roman" w:hAnsi="Times New Roman" w:cs="Times New Roman"/>
            <w:color w:val="0070C0"/>
            <w:sz w:val="24"/>
            <w:szCs w:val="24"/>
            <w:u w:val="single"/>
            <w:lang w:val="en-US" w:eastAsia="ru-RU"/>
          </w:rPr>
          <w:t>ru</w:t>
        </w:r>
      </w:hyperlink>
      <w:r w:rsidRPr="00A12BBF">
        <w:rPr>
          <w:rFonts w:ascii="Times New Roman" w:eastAsia="Times New Roman" w:hAnsi="Times New Roman" w:cs="Times New Roman"/>
          <w:color w:val="C00000"/>
          <w:sz w:val="24"/>
          <w:szCs w:val="24"/>
          <w:u w:val="single"/>
          <w:lang w:eastAsia="ru-RU"/>
        </w:rPr>
        <w:t xml:space="preserve"> </w:t>
      </w:r>
      <w:r w:rsidRPr="00A12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сайте Организатора аукциона –</w:t>
      </w:r>
      <w:r w:rsidRPr="00A12BB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A12BBF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ru-RU"/>
        </w:rPr>
        <w:t>www.unradm.ru</w:t>
      </w:r>
      <w:r w:rsidRPr="00A12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ГБУ «Редакция газеты «</w:t>
      </w:r>
      <w:proofErr w:type="spellStart"/>
      <w:r w:rsidRPr="00A12BBF">
        <w:rPr>
          <w:rFonts w:ascii="Times New Roman" w:eastAsia="Times New Roman" w:hAnsi="Times New Roman" w:cs="Times New Roman"/>
          <w:sz w:val="24"/>
          <w:szCs w:val="24"/>
          <w:lang w:eastAsia="ru-RU"/>
        </w:rPr>
        <w:t>Унечская</w:t>
      </w:r>
      <w:proofErr w:type="spellEnd"/>
      <w:r w:rsidRPr="00A12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газета»  а также порядок проведения аукциона, предусмотренный ЗК РФ.</w:t>
      </w:r>
    </w:p>
    <w:p w:rsidR="00A12BBF" w:rsidRPr="00A12BBF" w:rsidRDefault="00A12BBF" w:rsidP="00A12BB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BB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признания победителем аукциона:</w:t>
      </w:r>
    </w:p>
    <w:p w:rsidR="00A12BBF" w:rsidRPr="00A12BBF" w:rsidRDefault="00A12BBF" w:rsidP="00A12BBF">
      <w:pPr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BB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подписать протокол по итогам аукциона;</w:t>
      </w:r>
    </w:p>
    <w:p w:rsidR="00A12BBF" w:rsidRPr="00A12BBF" w:rsidRDefault="00A12BBF" w:rsidP="00A12BBF">
      <w:pPr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BBF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цену земельного участка, определенную по итогам аукциона в срок, указанный в извещении о проведен</w:t>
      </w:r>
      <w:proofErr w:type="gramStart"/>
      <w:r w:rsidRPr="00A12BBF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 w:rsidRPr="00A12BBF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кциона;</w:t>
      </w:r>
    </w:p>
    <w:p w:rsidR="00A12BBF" w:rsidRPr="00A12BBF" w:rsidRDefault="00A12BBF" w:rsidP="00A12BBF">
      <w:pPr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BB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заключить в установленный срок договор купли-продажи, принять земельный участок по акту приема-передачи и выполнить предусмотренные договором  условия.</w:t>
      </w:r>
    </w:p>
    <w:p w:rsidR="00A12BBF" w:rsidRPr="00A12BBF" w:rsidRDefault="00A12BBF" w:rsidP="00A12B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12BBF">
        <w:rPr>
          <w:rFonts w:ascii="Times New Roman" w:eastAsia="Times New Roman" w:hAnsi="Times New Roman" w:cs="Times New Roman"/>
          <w:sz w:val="24"/>
          <w:szCs w:val="24"/>
          <w:lang w:eastAsia="ru-RU"/>
        </w:rPr>
        <w:t>Со сведениями, изложенными в извещении о проведении аукциона, ознакомлен и согласен, в том числе:</w:t>
      </w:r>
      <w:proofErr w:type="gramEnd"/>
    </w:p>
    <w:p w:rsidR="00A12BBF" w:rsidRPr="00A12BBF" w:rsidRDefault="00A12BBF" w:rsidP="00A12BBF">
      <w:pPr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BBF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данными об организаторе аукциона;</w:t>
      </w:r>
    </w:p>
    <w:p w:rsidR="00A12BBF" w:rsidRPr="00A12BBF" w:rsidRDefault="00A12BBF" w:rsidP="00A12BBF">
      <w:pPr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BBF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предмете аукциона, о начальной цене предмета аукциона, величине повышения начальной цены (шаг аукциона);</w:t>
      </w:r>
    </w:p>
    <w:p w:rsidR="00A12BBF" w:rsidRPr="00A12BBF" w:rsidRDefault="00A12BBF" w:rsidP="00A12BBF">
      <w:pPr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BBF">
        <w:rPr>
          <w:rFonts w:ascii="Times New Roman" w:eastAsia="Times New Roman" w:hAnsi="Times New Roman" w:cs="Times New Roman"/>
          <w:sz w:val="24"/>
          <w:szCs w:val="24"/>
          <w:lang w:eastAsia="ru-RU"/>
        </w:rPr>
        <w:t>о времени и месте проведения аукциона, порядке его проведения, в том числе об оформлении участия в аукционе, порядке определения победителя, заключения договора купли-продажи;</w:t>
      </w:r>
    </w:p>
    <w:p w:rsidR="00A12BBF" w:rsidRPr="00A12BBF" w:rsidRDefault="00A12BBF" w:rsidP="00A12BBF">
      <w:pPr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BBF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оплате цены земельного участка, последствиях уклонения или отказа от подписания протокола об итогах аукциона, договора купли-продажи;</w:t>
      </w:r>
    </w:p>
    <w:p w:rsidR="00A12BBF" w:rsidRPr="00A12BBF" w:rsidRDefault="00A12BBF" w:rsidP="00A12BBF">
      <w:pPr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BBF">
        <w:rPr>
          <w:rFonts w:ascii="Times New Roman" w:eastAsia="Times New Roman" w:hAnsi="Times New Roman" w:cs="Times New Roman"/>
          <w:sz w:val="24"/>
          <w:szCs w:val="24"/>
          <w:lang w:eastAsia="ru-RU"/>
        </w:rPr>
        <w:t>о порядке определения победителя;</w:t>
      </w:r>
    </w:p>
    <w:p w:rsidR="00A12BBF" w:rsidRPr="00A12BBF" w:rsidRDefault="00A12BBF" w:rsidP="00A12BBF">
      <w:pPr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BBF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порядком отмены аукциона;</w:t>
      </w:r>
    </w:p>
    <w:p w:rsidR="00A12BBF" w:rsidRPr="00A12BBF" w:rsidRDefault="00A12BBF" w:rsidP="00A12BBF">
      <w:pPr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BBF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документами, содержащими сведения об участке, с возможностью ознакомления с состоянием земельного участка посредством осмотра, в порядке, установленном извещением о проведен</w:t>
      </w:r>
      <w:proofErr w:type="gramStart"/>
      <w:r w:rsidRPr="00A12BBF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 w:rsidRPr="00A12BBF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кциона, с обременениями и ограничениями использования земельного участка.</w:t>
      </w:r>
    </w:p>
    <w:p w:rsidR="00A12BBF" w:rsidRPr="00A12BBF" w:rsidRDefault="00A12BBF" w:rsidP="00A12B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B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Претендент согласен на участие в аукционе на указанных условиях.</w:t>
      </w:r>
    </w:p>
    <w:p w:rsidR="00A12BBF" w:rsidRPr="00A12BBF" w:rsidRDefault="00A12BBF" w:rsidP="00A12B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12B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Претендент подтверждает, что на дату подписания настоящей заявки он ознакомлен с документами, содержащими сведения об участке, а также ему была предоставлена возможность ознакомиться с состоянием земельного участка в результате осмотра, который претендент мог осуществить самостоятельно или в присутствии представителя организатора торгов в порядке, установленном извещением и документацией об аукционе, претензий не имеет.</w:t>
      </w:r>
      <w:proofErr w:type="gramEnd"/>
    </w:p>
    <w:p w:rsidR="00A12BBF" w:rsidRPr="00A12BBF" w:rsidRDefault="00A12BBF" w:rsidP="00A12BB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Претендент осведомлен о порядке отзыва заявки и о порядке перечисления и возврата задатка. Задаток подлежит перечислению претендентом на счет организатора аукциона и перечисляется непосредственно претендентом. Надлежащей оплатой задатка является поступление денежных средств на счет организатора аукциона на дату рассмотрения заявок на участие в аукционе. Исполнение обязанности по внесению суммы задатка третьими лицами не допускается.  В случае отказа победителя аукциона от подписания протокола подведения итогов аукциона или заключения договора купли-продажи земельного участка, сумма внесенного им </w:t>
      </w:r>
      <w:r w:rsidRPr="00A12BB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задатка не возвращается.</w:t>
      </w:r>
    </w:p>
    <w:p w:rsidR="00A12BBF" w:rsidRPr="00A12BBF" w:rsidRDefault="00A12BBF" w:rsidP="00A12B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BB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Возврат задатка производится по следующим реквизитам:</w:t>
      </w:r>
    </w:p>
    <w:p w:rsidR="00A12BBF" w:rsidRPr="00A12BBF" w:rsidRDefault="00A12BBF" w:rsidP="00A12B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BB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</w:t>
      </w:r>
    </w:p>
    <w:p w:rsidR="00A12BBF" w:rsidRPr="00A12BBF" w:rsidRDefault="00A12BBF" w:rsidP="00A12B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(ИНН банка, КПП банка, </w:t>
      </w:r>
      <w:proofErr w:type="gramStart"/>
      <w:r w:rsidRPr="00A12BBF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A12BBF">
        <w:rPr>
          <w:rFonts w:ascii="Times New Roman" w:eastAsia="Times New Roman" w:hAnsi="Times New Roman" w:cs="Times New Roman"/>
          <w:sz w:val="24"/>
          <w:szCs w:val="24"/>
          <w:lang w:eastAsia="ru-RU"/>
        </w:rPr>
        <w:t>/с получателя, полное наименование банка, корр. счет, БИК)</w:t>
      </w:r>
    </w:p>
    <w:p w:rsidR="00A12BBF" w:rsidRPr="00A12BBF" w:rsidRDefault="00A12BBF" w:rsidP="00A12B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2BBF" w:rsidRPr="00A12BBF" w:rsidRDefault="00A12BBF" w:rsidP="00A12B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BBF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Уведомление претендента обо всех изменениях осуществляется по следующему адресу: _________________________________________________________________________________</w:t>
      </w:r>
    </w:p>
    <w:p w:rsidR="00A12BBF" w:rsidRPr="00A12BBF" w:rsidRDefault="00A12BBF" w:rsidP="00A12B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BB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телефон _____________________.</w:t>
      </w:r>
    </w:p>
    <w:p w:rsidR="00A12BBF" w:rsidRPr="00A12BBF" w:rsidRDefault="00A12BBF" w:rsidP="00A12B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2BBF" w:rsidRPr="00A12BBF" w:rsidRDefault="00A12BBF" w:rsidP="00A12BBF">
      <w:pPr>
        <w:spacing w:after="0" w:line="223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BB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Даю согласие на обработку моих персональных данных в соответствии с нормами и требованиями Федерального закона от 27 июля 2006 года № 152-ФЗ «О персональных данных».</w:t>
      </w:r>
    </w:p>
    <w:p w:rsidR="00A12BBF" w:rsidRPr="00A12BBF" w:rsidRDefault="00A12BBF" w:rsidP="00A12B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2BBF" w:rsidRPr="00A12BBF" w:rsidRDefault="00A12BBF" w:rsidP="00A12B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BB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претендента</w:t>
      </w:r>
    </w:p>
    <w:p w:rsidR="00A12BBF" w:rsidRPr="00A12BBF" w:rsidRDefault="00A12BBF" w:rsidP="00A12B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(полномочного представителя претендента) </w:t>
      </w:r>
    </w:p>
    <w:p w:rsidR="00A12BBF" w:rsidRPr="00A12BBF" w:rsidRDefault="00A12BBF" w:rsidP="00A12B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</w:p>
    <w:p w:rsidR="00A12BBF" w:rsidRPr="00A12BBF" w:rsidRDefault="00A12BBF" w:rsidP="00A12B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BB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_______________________/_____________/</w:t>
      </w:r>
    </w:p>
    <w:p w:rsidR="00A12BBF" w:rsidRPr="00A12BBF" w:rsidRDefault="00A12BBF" w:rsidP="00A12B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2BBF" w:rsidRPr="00A12BBF" w:rsidRDefault="00A12BBF" w:rsidP="00A12B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2B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Заявка принята (Организатор торгов).</w:t>
      </w:r>
    </w:p>
    <w:p w:rsidR="00A12BBF" w:rsidRPr="00A12BBF" w:rsidRDefault="00A12BBF" w:rsidP="00A12B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2BBF" w:rsidRPr="00A12BBF" w:rsidRDefault="00A12BBF" w:rsidP="00A12B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BBF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и дата принятия заявки:</w:t>
      </w:r>
    </w:p>
    <w:p w:rsidR="00A12BBF" w:rsidRPr="00A12BBF" w:rsidRDefault="00A12BBF" w:rsidP="00A12B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2BBF" w:rsidRPr="00A12BBF" w:rsidRDefault="00A12BBF" w:rsidP="00A12B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BB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</w:t>
      </w:r>
      <w:proofErr w:type="gramStart"/>
      <w:r w:rsidRPr="00A12B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A12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 </w:t>
      </w:r>
      <w:proofErr w:type="gramStart"/>
      <w:r w:rsidRPr="00A12BBF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A12BBF">
        <w:rPr>
          <w:rFonts w:ascii="Times New Roman" w:eastAsia="Times New Roman" w:hAnsi="Times New Roman" w:cs="Times New Roman"/>
          <w:sz w:val="24"/>
          <w:szCs w:val="24"/>
          <w:lang w:eastAsia="ru-RU"/>
        </w:rPr>
        <w:t>ин. ____   «____» __________ 20____ года.</w:t>
      </w:r>
    </w:p>
    <w:p w:rsidR="00A12BBF" w:rsidRPr="00A12BBF" w:rsidRDefault="00A12BBF" w:rsidP="00A12B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2BBF" w:rsidRPr="00A12BBF" w:rsidRDefault="00A12BBF" w:rsidP="00A12B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BB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Регистрационный номер заявки: №  _______</w:t>
      </w:r>
    </w:p>
    <w:p w:rsidR="00A12BBF" w:rsidRPr="00A12BBF" w:rsidRDefault="00A12BBF" w:rsidP="00A12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2BBF" w:rsidRPr="00A12BBF" w:rsidRDefault="00A12BBF" w:rsidP="00A12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BB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уполномоченного лица организатора аукциона   _______________/___________</w:t>
      </w:r>
    </w:p>
    <w:p w:rsidR="00A12BBF" w:rsidRPr="00A12BBF" w:rsidRDefault="00A12BBF" w:rsidP="00A12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2BBF" w:rsidRPr="00A12BBF" w:rsidRDefault="00A12BBF" w:rsidP="00A12B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72B2" w:rsidRPr="00A12BBF" w:rsidRDefault="00EB72B2" w:rsidP="00A12BBF">
      <w:bookmarkStart w:id="0" w:name="_GoBack"/>
      <w:bookmarkEnd w:id="0"/>
    </w:p>
    <w:sectPr w:rsidR="00EB72B2" w:rsidRPr="00A12BBF" w:rsidSect="007949E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4D0D" w:rsidRDefault="00F91B9A">
      <w:pPr>
        <w:spacing w:after="0" w:line="240" w:lineRule="auto"/>
      </w:pPr>
      <w:r>
        <w:separator/>
      </w:r>
    </w:p>
  </w:endnote>
  <w:endnote w:type="continuationSeparator" w:id="0">
    <w:p w:rsidR="00E34D0D" w:rsidRDefault="00F91B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586" w:rsidRDefault="001958B1" w:rsidP="00A128A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11586" w:rsidRDefault="00A12BBF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586" w:rsidRDefault="00A12BBF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0ABB" w:rsidRDefault="00A12BB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4D0D" w:rsidRDefault="00F91B9A">
      <w:pPr>
        <w:spacing w:after="0" w:line="240" w:lineRule="auto"/>
      </w:pPr>
      <w:r>
        <w:separator/>
      </w:r>
    </w:p>
  </w:footnote>
  <w:footnote w:type="continuationSeparator" w:id="0">
    <w:p w:rsidR="00E34D0D" w:rsidRDefault="00F91B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0ABB" w:rsidRDefault="00A12BB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0ABB" w:rsidRDefault="00A12BBF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0ABB" w:rsidRDefault="00A12BB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0021DB1"/>
    <w:multiLevelType w:val="hybridMultilevel"/>
    <w:tmpl w:val="7D84AEB8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70786F03"/>
    <w:multiLevelType w:val="hybridMultilevel"/>
    <w:tmpl w:val="33A80710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1"/>
  </w:num>
  <w:num w:numId="3">
    <w:abstractNumId w:val="2"/>
  </w:num>
  <w:num w:numId="4">
    <w:abstractNumId w:val="1"/>
  </w:num>
  <w:num w:numId="5">
    <w:abstractNumId w:val="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0C4"/>
    <w:rsid w:val="001330C4"/>
    <w:rsid w:val="001958B1"/>
    <w:rsid w:val="00205C84"/>
    <w:rsid w:val="003028F9"/>
    <w:rsid w:val="003C3A63"/>
    <w:rsid w:val="004F77CC"/>
    <w:rsid w:val="00593A63"/>
    <w:rsid w:val="00635150"/>
    <w:rsid w:val="00A12BBF"/>
    <w:rsid w:val="00E34D0D"/>
    <w:rsid w:val="00EB72B2"/>
    <w:rsid w:val="00F91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F77CC"/>
    <w:rPr>
      <w:color w:val="0000FF" w:themeColor="hyperlink"/>
      <w:u w:val="single"/>
    </w:rPr>
  </w:style>
  <w:style w:type="paragraph" w:styleId="a4">
    <w:name w:val="footer"/>
    <w:basedOn w:val="a"/>
    <w:link w:val="a5"/>
    <w:rsid w:val="001958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Нижний колонтитул Знак"/>
    <w:basedOn w:val="a0"/>
    <w:link w:val="a4"/>
    <w:rsid w:val="001958B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1958B1"/>
  </w:style>
  <w:style w:type="paragraph" w:styleId="a7">
    <w:name w:val="header"/>
    <w:basedOn w:val="a"/>
    <w:link w:val="a8"/>
    <w:uiPriority w:val="99"/>
    <w:unhideWhenUsed/>
    <w:rsid w:val="001958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1958B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F77CC"/>
    <w:rPr>
      <w:color w:val="0000FF" w:themeColor="hyperlink"/>
      <w:u w:val="single"/>
    </w:rPr>
  </w:style>
  <w:style w:type="paragraph" w:styleId="a4">
    <w:name w:val="footer"/>
    <w:basedOn w:val="a"/>
    <w:link w:val="a5"/>
    <w:rsid w:val="001958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Нижний колонтитул Знак"/>
    <w:basedOn w:val="a0"/>
    <w:link w:val="a4"/>
    <w:rsid w:val="001958B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1958B1"/>
  </w:style>
  <w:style w:type="paragraph" w:styleId="a7">
    <w:name w:val="header"/>
    <w:basedOn w:val="a"/>
    <w:link w:val="a8"/>
    <w:uiPriority w:val="99"/>
    <w:unhideWhenUsed/>
    <w:rsid w:val="001958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1958B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682</Words>
  <Characters>3893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Богданович Ирина Викторовна</dc:creator>
  <cp:keywords/>
  <dc:description/>
  <cp:lastModifiedBy>Богданович Ирина Викторовна</cp:lastModifiedBy>
  <cp:revision>9</cp:revision>
  <dcterms:created xsi:type="dcterms:W3CDTF">2017-11-24T08:50:00Z</dcterms:created>
  <dcterms:modified xsi:type="dcterms:W3CDTF">2021-03-10T05:50:00Z</dcterms:modified>
</cp:coreProperties>
</file>