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B46" w:rsidRPr="00597C9C" w:rsidRDefault="00196B46" w:rsidP="00196B46">
      <w:pPr>
        <w:pStyle w:val="a3"/>
        <w:spacing w:after="0"/>
        <w:jc w:val="center"/>
        <w:rPr>
          <w:b/>
          <w:sz w:val="28"/>
          <w:szCs w:val="28"/>
        </w:rPr>
      </w:pPr>
      <w:r w:rsidRPr="00597C9C">
        <w:rPr>
          <w:b/>
          <w:sz w:val="28"/>
          <w:szCs w:val="28"/>
        </w:rPr>
        <w:t>Информация</w:t>
      </w:r>
    </w:p>
    <w:p w:rsidR="00597C9C" w:rsidRPr="00597C9C" w:rsidRDefault="00597C9C" w:rsidP="00597C9C">
      <w:pPr>
        <w:pStyle w:val="a5"/>
        <w:tabs>
          <w:tab w:val="left" w:pos="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7C9C">
        <w:rPr>
          <w:rFonts w:ascii="Times New Roman" w:hAnsi="Times New Roman" w:cs="Times New Roman"/>
          <w:b/>
          <w:sz w:val="28"/>
          <w:szCs w:val="28"/>
        </w:rPr>
        <w:t xml:space="preserve">Контрольно-счетной палаты </w:t>
      </w:r>
      <w:proofErr w:type="spellStart"/>
      <w:r w:rsidRPr="00597C9C">
        <w:rPr>
          <w:rFonts w:ascii="Times New Roman" w:hAnsi="Times New Roman" w:cs="Times New Roman"/>
          <w:b/>
          <w:sz w:val="28"/>
          <w:szCs w:val="28"/>
        </w:rPr>
        <w:t>Унечского</w:t>
      </w:r>
      <w:proofErr w:type="spellEnd"/>
      <w:r w:rsidRPr="00597C9C">
        <w:rPr>
          <w:rFonts w:ascii="Times New Roman" w:hAnsi="Times New Roman" w:cs="Times New Roman"/>
          <w:b/>
          <w:sz w:val="28"/>
          <w:szCs w:val="28"/>
        </w:rPr>
        <w:t xml:space="preserve"> района о результатах экспертно-аналитического мероприятия</w:t>
      </w:r>
      <w:r w:rsidR="00196B46" w:rsidRPr="00597C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C9C">
        <w:rPr>
          <w:rFonts w:ascii="Times New Roman" w:hAnsi="Times New Roman" w:cs="Times New Roman"/>
          <w:b/>
          <w:sz w:val="28"/>
          <w:szCs w:val="28"/>
        </w:rPr>
        <w:t>«Экспертиза  и подготовка заключения на проекты решений о бюджетах городского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C9C">
        <w:rPr>
          <w:rFonts w:ascii="Times New Roman" w:hAnsi="Times New Roman" w:cs="Times New Roman"/>
          <w:b/>
          <w:sz w:val="28"/>
          <w:szCs w:val="28"/>
        </w:rPr>
        <w:t xml:space="preserve">и сельских поселений </w:t>
      </w:r>
      <w:proofErr w:type="spellStart"/>
      <w:r w:rsidRPr="00597C9C">
        <w:rPr>
          <w:rFonts w:ascii="Times New Roman" w:hAnsi="Times New Roman" w:cs="Times New Roman"/>
          <w:b/>
          <w:sz w:val="28"/>
          <w:szCs w:val="28"/>
        </w:rPr>
        <w:t>Унечского</w:t>
      </w:r>
      <w:proofErr w:type="spellEnd"/>
      <w:r w:rsidRPr="00597C9C">
        <w:rPr>
          <w:rFonts w:ascii="Times New Roman" w:hAnsi="Times New Roman" w:cs="Times New Roman"/>
          <w:b/>
          <w:sz w:val="28"/>
          <w:szCs w:val="28"/>
        </w:rPr>
        <w:t xml:space="preserve"> района на 2023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C9C">
        <w:rPr>
          <w:rFonts w:ascii="Times New Roman" w:hAnsi="Times New Roman" w:cs="Times New Roman"/>
          <w:b/>
          <w:sz w:val="28"/>
          <w:szCs w:val="28"/>
        </w:rPr>
        <w:t>и плановый период 2024 и 2025 годов»</w:t>
      </w:r>
    </w:p>
    <w:p w:rsidR="0082008D" w:rsidRDefault="0082008D" w:rsidP="00820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08D" w:rsidRDefault="0082008D" w:rsidP="0082008D">
      <w:pPr>
        <w:autoSpaceDE w:val="0"/>
        <w:autoSpaceDN w:val="0"/>
        <w:adjustRightInd w:val="0"/>
        <w:spacing w:after="0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97C9C" w:rsidRPr="006B5994">
        <w:rPr>
          <w:rStyle w:val="markedcontent"/>
          <w:rFonts w:ascii="Times New Roman" w:hAnsi="Times New Roman" w:cs="Times New Roman"/>
          <w:sz w:val="28"/>
          <w:szCs w:val="28"/>
        </w:rPr>
        <w:t>Экспертно-аналитическое мероприятие проведено в соответствии с</w:t>
      </w:r>
      <w:r w:rsidR="00597C9C" w:rsidRPr="006B5994">
        <w:rPr>
          <w:rFonts w:ascii="Times New Roman" w:hAnsi="Times New Roman" w:cs="Times New Roman"/>
          <w:sz w:val="28"/>
          <w:szCs w:val="28"/>
        </w:rPr>
        <w:br/>
      </w:r>
      <w:r w:rsidR="00597C9C">
        <w:rPr>
          <w:rStyle w:val="markedcontent"/>
          <w:rFonts w:ascii="Times New Roman" w:hAnsi="Times New Roman" w:cs="Times New Roman"/>
          <w:sz w:val="28"/>
          <w:szCs w:val="28"/>
        </w:rPr>
        <w:t>пунктом 1.1.2</w:t>
      </w:r>
      <w:r w:rsidR="00597C9C" w:rsidRPr="006B5994">
        <w:rPr>
          <w:rStyle w:val="markedcontent"/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 </w:t>
      </w:r>
      <w:proofErr w:type="spellStart"/>
      <w:r w:rsidR="00597C9C">
        <w:rPr>
          <w:rStyle w:val="markedcontent"/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="00597C9C">
        <w:rPr>
          <w:rStyle w:val="markedcontent"/>
          <w:rFonts w:ascii="Times New Roman" w:hAnsi="Times New Roman" w:cs="Times New Roman"/>
          <w:sz w:val="28"/>
          <w:szCs w:val="28"/>
        </w:rPr>
        <w:t xml:space="preserve"> района</w:t>
      </w:r>
      <w:r w:rsidR="00597C9C" w:rsidRPr="006B5994">
        <w:rPr>
          <w:rStyle w:val="markedcontent"/>
          <w:rFonts w:ascii="Times New Roman" w:hAnsi="Times New Roman" w:cs="Times New Roman"/>
          <w:sz w:val="28"/>
          <w:szCs w:val="28"/>
        </w:rPr>
        <w:t xml:space="preserve"> на</w:t>
      </w:r>
      <w:r w:rsidR="00597C9C">
        <w:rPr>
          <w:rFonts w:ascii="Times New Roman" w:hAnsi="Times New Roman" w:cs="Times New Roman"/>
          <w:sz w:val="28"/>
          <w:szCs w:val="28"/>
        </w:rPr>
        <w:t xml:space="preserve"> </w:t>
      </w:r>
      <w:r w:rsidR="00597C9C" w:rsidRPr="006B5994">
        <w:rPr>
          <w:rStyle w:val="markedcontent"/>
          <w:rFonts w:ascii="Times New Roman" w:hAnsi="Times New Roman" w:cs="Times New Roman"/>
          <w:sz w:val="28"/>
          <w:szCs w:val="28"/>
        </w:rPr>
        <w:t>2022 год</w:t>
      </w:r>
      <w:r w:rsidR="00597C9C"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:rsidR="00597C9C" w:rsidRDefault="0082008D" w:rsidP="0082008D">
      <w:pPr>
        <w:autoSpaceDE w:val="0"/>
        <w:autoSpaceDN w:val="0"/>
        <w:adjustRightInd w:val="0"/>
        <w:spacing w:after="0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       </w:t>
      </w:r>
      <w:r w:rsidR="00597C9C" w:rsidRPr="006B5994">
        <w:rPr>
          <w:rStyle w:val="markedcontent"/>
          <w:rFonts w:ascii="Times New Roman" w:hAnsi="Times New Roman" w:cs="Times New Roman"/>
          <w:sz w:val="28"/>
          <w:szCs w:val="28"/>
        </w:rPr>
        <w:t>Период проведения: ноябрь</w:t>
      </w:r>
      <w:r w:rsidR="00597C9C">
        <w:rPr>
          <w:rStyle w:val="markedcontent"/>
          <w:rFonts w:ascii="Times New Roman" w:hAnsi="Times New Roman" w:cs="Times New Roman"/>
          <w:sz w:val="28"/>
          <w:szCs w:val="28"/>
        </w:rPr>
        <w:t>-декабрь</w:t>
      </w:r>
      <w:r w:rsidR="00597C9C" w:rsidRPr="006B5994">
        <w:rPr>
          <w:rStyle w:val="markedcontent"/>
          <w:rFonts w:ascii="Times New Roman" w:hAnsi="Times New Roman" w:cs="Times New Roman"/>
          <w:sz w:val="28"/>
          <w:szCs w:val="28"/>
        </w:rPr>
        <w:t xml:space="preserve"> 2022 года.</w:t>
      </w:r>
    </w:p>
    <w:p w:rsidR="0082008D" w:rsidRDefault="0082008D" w:rsidP="0082008D">
      <w:pPr>
        <w:pStyle w:val="a3"/>
        <w:tabs>
          <w:tab w:val="left" w:pos="2835"/>
        </w:tabs>
        <w:spacing w:after="0" w:line="276" w:lineRule="auto"/>
        <w:jc w:val="both"/>
        <w:rPr>
          <w:rStyle w:val="markedcontent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0E82">
        <w:rPr>
          <w:sz w:val="28"/>
          <w:szCs w:val="28"/>
        </w:rPr>
        <w:t xml:space="preserve"> </w:t>
      </w:r>
      <w:r w:rsidR="00597C9C" w:rsidRPr="006E1477">
        <w:rPr>
          <w:sz w:val="28"/>
          <w:szCs w:val="28"/>
        </w:rPr>
        <w:t xml:space="preserve">Проект  решения </w:t>
      </w:r>
      <w:proofErr w:type="spellStart"/>
      <w:r w:rsidR="00597C9C" w:rsidRPr="006E1477">
        <w:rPr>
          <w:sz w:val="28"/>
          <w:szCs w:val="28"/>
        </w:rPr>
        <w:t>Унечского</w:t>
      </w:r>
      <w:proofErr w:type="spellEnd"/>
      <w:r w:rsidR="00597C9C" w:rsidRPr="006E1477">
        <w:rPr>
          <w:sz w:val="28"/>
          <w:szCs w:val="28"/>
        </w:rPr>
        <w:t xml:space="preserve"> </w:t>
      </w:r>
      <w:r w:rsidR="00597C9C">
        <w:rPr>
          <w:sz w:val="28"/>
          <w:szCs w:val="28"/>
        </w:rPr>
        <w:t>городского</w:t>
      </w:r>
      <w:r w:rsidR="00597C9C" w:rsidRPr="006E1477">
        <w:rPr>
          <w:sz w:val="28"/>
          <w:szCs w:val="28"/>
        </w:rPr>
        <w:t xml:space="preserve"> Совета народных депутатов «О бюджете </w:t>
      </w:r>
      <w:proofErr w:type="spellStart"/>
      <w:r w:rsidR="00597C9C">
        <w:rPr>
          <w:sz w:val="28"/>
          <w:szCs w:val="28"/>
        </w:rPr>
        <w:t>Унечского</w:t>
      </w:r>
      <w:proofErr w:type="spellEnd"/>
      <w:r w:rsidR="00597C9C">
        <w:rPr>
          <w:sz w:val="28"/>
          <w:szCs w:val="28"/>
        </w:rPr>
        <w:t xml:space="preserve"> городского поселения </w:t>
      </w:r>
      <w:proofErr w:type="spellStart"/>
      <w:r w:rsidR="00597C9C" w:rsidRPr="006E1477">
        <w:rPr>
          <w:sz w:val="28"/>
          <w:szCs w:val="28"/>
        </w:rPr>
        <w:t>Унечского</w:t>
      </w:r>
      <w:proofErr w:type="spellEnd"/>
      <w:r w:rsidR="00597C9C" w:rsidRPr="006E1477">
        <w:rPr>
          <w:sz w:val="28"/>
          <w:szCs w:val="28"/>
        </w:rPr>
        <w:t xml:space="preserve"> муниципального ра</w:t>
      </w:r>
      <w:r w:rsidR="00597C9C">
        <w:rPr>
          <w:sz w:val="28"/>
          <w:szCs w:val="28"/>
        </w:rPr>
        <w:t xml:space="preserve">йона Брянской области  на  2023 </w:t>
      </w:r>
      <w:r w:rsidR="00597C9C" w:rsidRPr="006E1477">
        <w:rPr>
          <w:sz w:val="28"/>
          <w:szCs w:val="28"/>
        </w:rPr>
        <w:t>год и на плановый период 2024 и 2025 годов»</w:t>
      </w:r>
      <w:r w:rsidR="00597C9C">
        <w:rPr>
          <w:sz w:val="28"/>
          <w:szCs w:val="28"/>
        </w:rPr>
        <w:t xml:space="preserve"> </w:t>
      </w:r>
      <w:r w:rsidR="00597C9C" w:rsidRPr="006E1477">
        <w:rPr>
          <w:rStyle w:val="markedcontent"/>
          <w:sz w:val="28"/>
          <w:szCs w:val="28"/>
        </w:rPr>
        <w:t>по структуре и содержанию, а также перечень</w:t>
      </w:r>
      <w:r w:rsidR="00597C9C">
        <w:rPr>
          <w:sz w:val="28"/>
          <w:szCs w:val="28"/>
        </w:rPr>
        <w:t xml:space="preserve"> </w:t>
      </w:r>
      <w:r w:rsidR="00597C9C" w:rsidRPr="006E1477">
        <w:rPr>
          <w:rStyle w:val="markedcontent"/>
          <w:sz w:val="28"/>
          <w:szCs w:val="28"/>
        </w:rPr>
        <w:t>документов, представленных одновременно с проектом, соответствуют</w:t>
      </w:r>
      <w:r w:rsidR="00597C9C">
        <w:rPr>
          <w:sz w:val="28"/>
          <w:szCs w:val="28"/>
        </w:rPr>
        <w:t xml:space="preserve"> </w:t>
      </w:r>
      <w:r w:rsidR="00597C9C" w:rsidRPr="006E1477">
        <w:rPr>
          <w:rStyle w:val="markedcontent"/>
          <w:sz w:val="28"/>
          <w:szCs w:val="28"/>
        </w:rPr>
        <w:t>требованиям бюджетного законодательства. Срок представления проекта на</w:t>
      </w:r>
      <w:r w:rsidR="00597C9C">
        <w:rPr>
          <w:sz w:val="28"/>
          <w:szCs w:val="28"/>
        </w:rPr>
        <w:t xml:space="preserve"> </w:t>
      </w:r>
      <w:r w:rsidR="00597C9C" w:rsidRPr="006E1477">
        <w:rPr>
          <w:rStyle w:val="markedcontent"/>
          <w:sz w:val="28"/>
          <w:szCs w:val="28"/>
        </w:rPr>
        <w:t xml:space="preserve">заключение в Контрольно-счетную палату </w:t>
      </w:r>
      <w:proofErr w:type="spellStart"/>
      <w:r w:rsidR="00597C9C">
        <w:rPr>
          <w:rStyle w:val="markedcontent"/>
          <w:sz w:val="28"/>
          <w:szCs w:val="28"/>
        </w:rPr>
        <w:t>Унечского</w:t>
      </w:r>
      <w:proofErr w:type="spellEnd"/>
      <w:r w:rsidR="00597C9C">
        <w:rPr>
          <w:rStyle w:val="markedcontent"/>
          <w:sz w:val="28"/>
          <w:szCs w:val="28"/>
        </w:rPr>
        <w:t xml:space="preserve"> района</w:t>
      </w:r>
      <w:r w:rsidR="00597C9C" w:rsidRPr="006E1477">
        <w:rPr>
          <w:rStyle w:val="markedcontent"/>
          <w:sz w:val="28"/>
          <w:szCs w:val="28"/>
        </w:rPr>
        <w:t xml:space="preserve"> соблюден.</w:t>
      </w:r>
    </w:p>
    <w:p w:rsidR="00597C9C" w:rsidRPr="0082008D" w:rsidRDefault="0082008D" w:rsidP="0082008D">
      <w:pPr>
        <w:pStyle w:val="a3"/>
        <w:tabs>
          <w:tab w:val="left" w:pos="2835"/>
        </w:tabs>
        <w:spacing w:after="0" w:line="276" w:lineRule="auto"/>
        <w:jc w:val="both"/>
        <w:rPr>
          <w:sz w:val="28"/>
          <w:szCs w:val="28"/>
        </w:rPr>
      </w:pPr>
      <w:r>
        <w:rPr>
          <w:rStyle w:val="markedcontent"/>
          <w:sz w:val="28"/>
          <w:szCs w:val="28"/>
        </w:rPr>
        <w:t xml:space="preserve">        </w:t>
      </w:r>
      <w:proofErr w:type="gramStart"/>
      <w:r w:rsidR="00597C9C" w:rsidRPr="00613FA0">
        <w:rPr>
          <w:color w:val="000000"/>
          <w:sz w:val="28"/>
          <w:szCs w:val="28"/>
        </w:rPr>
        <w:t xml:space="preserve">По результатам экспертизы проекта бюджета и анализа документов и материалов, представленных одновременно с ним, установлено, что проект бюджета </w:t>
      </w:r>
      <w:proofErr w:type="spellStart"/>
      <w:r w:rsidR="00597C9C" w:rsidRPr="00613FA0">
        <w:rPr>
          <w:color w:val="000000"/>
          <w:sz w:val="28"/>
          <w:szCs w:val="28"/>
        </w:rPr>
        <w:t>Унечского</w:t>
      </w:r>
      <w:proofErr w:type="spellEnd"/>
      <w:r w:rsidR="00597C9C" w:rsidRPr="00613FA0">
        <w:rPr>
          <w:color w:val="000000"/>
          <w:sz w:val="28"/>
          <w:szCs w:val="28"/>
        </w:rPr>
        <w:t xml:space="preserve"> </w:t>
      </w:r>
      <w:r w:rsidR="00597C9C">
        <w:rPr>
          <w:color w:val="000000"/>
          <w:sz w:val="28"/>
          <w:szCs w:val="28"/>
        </w:rPr>
        <w:t>городского поселения</w:t>
      </w:r>
      <w:r w:rsidR="00597C9C" w:rsidRPr="00613FA0">
        <w:rPr>
          <w:color w:val="000000"/>
          <w:sz w:val="28"/>
          <w:szCs w:val="28"/>
        </w:rPr>
        <w:t xml:space="preserve"> составлен в соответствии с требованиями, установленными Бюджетным кодексом Российской Федерации, и в целом основывается на основных направлениях бюджетной и налоговой политики </w:t>
      </w:r>
      <w:proofErr w:type="spellStart"/>
      <w:r w:rsidR="00597C9C" w:rsidRPr="00613FA0">
        <w:rPr>
          <w:color w:val="000000"/>
          <w:sz w:val="28"/>
          <w:szCs w:val="28"/>
        </w:rPr>
        <w:t>Унечского</w:t>
      </w:r>
      <w:proofErr w:type="spellEnd"/>
      <w:r w:rsidR="00597C9C" w:rsidRPr="00613FA0">
        <w:rPr>
          <w:color w:val="000000"/>
          <w:sz w:val="28"/>
          <w:szCs w:val="28"/>
        </w:rPr>
        <w:t xml:space="preserve"> </w:t>
      </w:r>
      <w:r w:rsidR="00597C9C">
        <w:rPr>
          <w:color w:val="000000"/>
          <w:sz w:val="28"/>
          <w:szCs w:val="28"/>
        </w:rPr>
        <w:t>городского поселения</w:t>
      </w:r>
      <w:r w:rsidR="00597C9C" w:rsidRPr="00613FA0">
        <w:rPr>
          <w:color w:val="000000"/>
          <w:sz w:val="28"/>
          <w:szCs w:val="28"/>
        </w:rPr>
        <w:t xml:space="preserve">; прогнозе социально-экономического развития </w:t>
      </w:r>
      <w:proofErr w:type="spellStart"/>
      <w:r w:rsidR="00597C9C" w:rsidRPr="00613FA0">
        <w:rPr>
          <w:color w:val="000000"/>
          <w:sz w:val="28"/>
          <w:szCs w:val="28"/>
        </w:rPr>
        <w:t>Унечского</w:t>
      </w:r>
      <w:proofErr w:type="spellEnd"/>
      <w:r w:rsidR="00597C9C" w:rsidRPr="00613FA0">
        <w:rPr>
          <w:color w:val="000000"/>
          <w:sz w:val="28"/>
          <w:szCs w:val="28"/>
        </w:rPr>
        <w:t xml:space="preserve"> </w:t>
      </w:r>
      <w:r w:rsidR="00597C9C">
        <w:rPr>
          <w:color w:val="000000"/>
          <w:sz w:val="28"/>
          <w:szCs w:val="28"/>
        </w:rPr>
        <w:t>городского поселения</w:t>
      </w:r>
      <w:r w:rsidR="00597C9C" w:rsidRPr="00613FA0">
        <w:rPr>
          <w:color w:val="000000"/>
          <w:sz w:val="28"/>
          <w:szCs w:val="28"/>
        </w:rPr>
        <w:t>;</w:t>
      </w:r>
      <w:proofErr w:type="gramEnd"/>
      <w:r w:rsidR="00597C9C" w:rsidRPr="00613FA0">
        <w:rPr>
          <w:color w:val="000000"/>
          <w:sz w:val="28"/>
          <w:szCs w:val="28"/>
        </w:rPr>
        <w:t xml:space="preserve"> бюджетном прогнозе; муниципальных программах </w:t>
      </w:r>
      <w:proofErr w:type="spellStart"/>
      <w:r w:rsidR="00597C9C" w:rsidRPr="00613FA0">
        <w:rPr>
          <w:color w:val="000000"/>
          <w:sz w:val="28"/>
          <w:szCs w:val="28"/>
        </w:rPr>
        <w:t>Унечского</w:t>
      </w:r>
      <w:proofErr w:type="spellEnd"/>
      <w:r w:rsidR="00597C9C" w:rsidRPr="00613FA0">
        <w:rPr>
          <w:color w:val="000000"/>
          <w:sz w:val="28"/>
          <w:szCs w:val="28"/>
        </w:rPr>
        <w:t xml:space="preserve"> </w:t>
      </w:r>
      <w:r w:rsidR="00010E82">
        <w:rPr>
          <w:color w:val="000000"/>
          <w:sz w:val="28"/>
          <w:szCs w:val="28"/>
        </w:rPr>
        <w:t>городского поселения</w:t>
      </w:r>
      <w:proofErr w:type="gramStart"/>
      <w:r w:rsidR="00010E82">
        <w:rPr>
          <w:color w:val="000000"/>
          <w:sz w:val="28"/>
          <w:szCs w:val="28"/>
        </w:rPr>
        <w:t xml:space="preserve"> </w:t>
      </w:r>
      <w:r w:rsidR="00597C9C" w:rsidRPr="00613FA0">
        <w:rPr>
          <w:color w:val="000000"/>
          <w:sz w:val="28"/>
          <w:szCs w:val="28"/>
        </w:rPr>
        <w:t>.</w:t>
      </w:r>
      <w:proofErr w:type="gramEnd"/>
      <w:r w:rsidR="00597C9C" w:rsidRPr="00613FA0">
        <w:rPr>
          <w:color w:val="000000"/>
          <w:sz w:val="28"/>
          <w:szCs w:val="28"/>
        </w:rPr>
        <w:t xml:space="preserve"> </w:t>
      </w:r>
    </w:p>
    <w:p w:rsidR="00B55E1C" w:rsidRPr="00B275EA" w:rsidRDefault="0082008D" w:rsidP="0082008D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0E82" w:rsidRPr="00B275EA">
        <w:rPr>
          <w:sz w:val="28"/>
          <w:szCs w:val="28"/>
        </w:rPr>
        <w:t>В предоставленных проектах решений о бюджетах сельских поселений</w:t>
      </w:r>
    </w:p>
    <w:p w:rsidR="00010E82" w:rsidRDefault="00010E82" w:rsidP="0082008D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275EA">
        <w:rPr>
          <w:sz w:val="28"/>
          <w:szCs w:val="28"/>
        </w:rPr>
        <w:t xml:space="preserve">выявлены  нарушения в части </w:t>
      </w:r>
      <w:r w:rsidR="00B275EA" w:rsidRPr="00B275EA">
        <w:rPr>
          <w:sz w:val="28"/>
          <w:szCs w:val="28"/>
        </w:rPr>
        <w:t>несоблюдения</w:t>
      </w:r>
      <w:r w:rsidRPr="00B275EA">
        <w:rPr>
          <w:sz w:val="28"/>
          <w:szCs w:val="28"/>
        </w:rPr>
        <w:t xml:space="preserve"> требований к документам и материалам, представляемым одн</w:t>
      </w:r>
      <w:r w:rsidR="00B275EA">
        <w:rPr>
          <w:sz w:val="28"/>
          <w:szCs w:val="28"/>
        </w:rPr>
        <w:t xml:space="preserve">овременно с проектом Решения, к </w:t>
      </w:r>
      <w:r w:rsidRPr="00B275EA">
        <w:rPr>
          <w:sz w:val="28"/>
          <w:szCs w:val="28"/>
        </w:rPr>
        <w:t>показателям обязательным для утверждения проектом Решения, к применению бюджетной кла</w:t>
      </w:r>
      <w:r w:rsidR="00B275EA">
        <w:rPr>
          <w:sz w:val="28"/>
          <w:szCs w:val="28"/>
        </w:rPr>
        <w:t>ссификации Российской Федерации.</w:t>
      </w:r>
    </w:p>
    <w:p w:rsidR="00B275EA" w:rsidRPr="00B275EA" w:rsidRDefault="0082008D" w:rsidP="008200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75EA">
        <w:rPr>
          <w:rFonts w:ascii="Times New Roman" w:hAnsi="Times New Roman" w:cs="Times New Roman"/>
          <w:sz w:val="28"/>
          <w:szCs w:val="28"/>
        </w:rPr>
        <w:t xml:space="preserve"> </w:t>
      </w:r>
      <w:r w:rsidR="00B275EA" w:rsidRPr="00B275EA">
        <w:rPr>
          <w:rFonts w:ascii="Times New Roman" w:hAnsi="Times New Roman" w:cs="Times New Roman"/>
          <w:sz w:val="28"/>
          <w:szCs w:val="28"/>
        </w:rPr>
        <w:t>Подготовлено 9 заключени</w:t>
      </w:r>
      <w:r>
        <w:rPr>
          <w:rFonts w:ascii="Times New Roman" w:hAnsi="Times New Roman" w:cs="Times New Roman"/>
          <w:sz w:val="28"/>
          <w:szCs w:val="28"/>
        </w:rPr>
        <w:t xml:space="preserve">й на проекты решений о бюджетах </w:t>
      </w:r>
      <w:r w:rsidR="00B275EA" w:rsidRPr="00B275EA">
        <w:rPr>
          <w:rFonts w:ascii="Times New Roman" w:hAnsi="Times New Roman" w:cs="Times New Roman"/>
          <w:sz w:val="28"/>
          <w:szCs w:val="28"/>
        </w:rPr>
        <w:t>поселений.</w:t>
      </w:r>
    </w:p>
    <w:p w:rsidR="00B275EA" w:rsidRDefault="0082008D" w:rsidP="00820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275EA" w:rsidRPr="00B275EA">
        <w:rPr>
          <w:rFonts w:ascii="Times New Roman" w:hAnsi="Times New Roman" w:cs="Times New Roman"/>
          <w:sz w:val="28"/>
          <w:szCs w:val="28"/>
        </w:rPr>
        <w:t>В проекты решений о бюджете на 2023 год и на плановый период 2024 и 2025 годов 8 сельских поселений предложено внести изменения и дополнения, согласно требованиям бюджетного законодательства.</w:t>
      </w:r>
    </w:p>
    <w:p w:rsidR="00B275EA" w:rsidRPr="00B275EA" w:rsidRDefault="0082008D" w:rsidP="00820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75EA">
        <w:rPr>
          <w:rFonts w:ascii="Times New Roman" w:hAnsi="Times New Roman" w:cs="Times New Roman"/>
          <w:sz w:val="28"/>
          <w:szCs w:val="28"/>
        </w:rPr>
        <w:t>Заключения</w:t>
      </w:r>
      <w:r w:rsidR="00B275EA" w:rsidRPr="00FD0B37">
        <w:rPr>
          <w:rFonts w:ascii="Times New Roman" w:hAnsi="Times New Roman" w:cs="Times New Roman"/>
          <w:sz w:val="28"/>
          <w:szCs w:val="28"/>
        </w:rPr>
        <w:t xml:space="preserve"> Контрольно-счетной палаты </w:t>
      </w:r>
      <w:proofErr w:type="spellStart"/>
      <w:r w:rsidR="00B275EA" w:rsidRPr="00FD0B37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="00B275EA" w:rsidRPr="00FD0B37">
        <w:rPr>
          <w:rFonts w:ascii="Times New Roman" w:hAnsi="Times New Roman" w:cs="Times New Roman"/>
          <w:sz w:val="28"/>
          <w:szCs w:val="28"/>
        </w:rPr>
        <w:t xml:space="preserve"> района на проект</w:t>
      </w:r>
      <w:r w:rsidR="00B275EA">
        <w:rPr>
          <w:rFonts w:ascii="Times New Roman" w:hAnsi="Times New Roman" w:cs="Times New Roman"/>
          <w:sz w:val="28"/>
          <w:szCs w:val="28"/>
        </w:rPr>
        <w:t>ы решений о бюджетах направлены</w:t>
      </w:r>
      <w:r w:rsidR="00B275EA" w:rsidRPr="00B275EA">
        <w:rPr>
          <w:rFonts w:ascii="Times New Roman" w:hAnsi="Times New Roman" w:cs="Times New Roman"/>
          <w:sz w:val="28"/>
          <w:szCs w:val="28"/>
        </w:rPr>
        <w:t xml:space="preserve"> </w:t>
      </w:r>
      <w:r w:rsidR="00B275EA" w:rsidRPr="00B275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главам поселений  </w:t>
      </w:r>
      <w:proofErr w:type="spellStart"/>
      <w:r w:rsidR="00B275EA" w:rsidRPr="00B275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Унечского</w:t>
      </w:r>
      <w:proofErr w:type="spellEnd"/>
      <w:r w:rsidR="00B275EA" w:rsidRPr="00B275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="00B275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010E82" w:rsidRPr="00010E82" w:rsidRDefault="00010E82" w:rsidP="00B275EA">
      <w:pPr>
        <w:pStyle w:val="Default"/>
        <w:ind w:firstLine="708"/>
        <w:rPr>
          <w:sz w:val="28"/>
          <w:szCs w:val="28"/>
        </w:rPr>
      </w:pPr>
    </w:p>
    <w:sectPr w:rsidR="00010E82" w:rsidRPr="00010E82" w:rsidSect="00114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34F9A"/>
    <w:multiLevelType w:val="hybridMultilevel"/>
    <w:tmpl w:val="B7F4BF02"/>
    <w:lvl w:ilvl="0" w:tplc="357E9912">
      <w:start w:val="1"/>
      <w:numFmt w:val="decimal"/>
      <w:lvlText w:val="%1."/>
      <w:lvlJc w:val="left"/>
      <w:pPr>
        <w:ind w:left="1084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588"/>
    <w:rsid w:val="00010E82"/>
    <w:rsid w:val="00014588"/>
    <w:rsid w:val="00114836"/>
    <w:rsid w:val="00196B46"/>
    <w:rsid w:val="00261384"/>
    <w:rsid w:val="003A5A24"/>
    <w:rsid w:val="00411ECF"/>
    <w:rsid w:val="00473A3B"/>
    <w:rsid w:val="00521DA7"/>
    <w:rsid w:val="00597C9C"/>
    <w:rsid w:val="0082008D"/>
    <w:rsid w:val="00A178D1"/>
    <w:rsid w:val="00B275EA"/>
    <w:rsid w:val="00B55E1C"/>
    <w:rsid w:val="00B85881"/>
    <w:rsid w:val="00BC5BEA"/>
    <w:rsid w:val="00F71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96B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196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5E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Subtitle"/>
    <w:basedOn w:val="a"/>
    <w:link w:val="a6"/>
    <w:qFormat/>
    <w:rsid w:val="00597C9C"/>
    <w:pPr>
      <w:spacing w:after="0" w:line="360" w:lineRule="auto"/>
      <w:jc w:val="center"/>
    </w:pPr>
    <w:rPr>
      <w:rFonts w:ascii="Arial Narrow" w:eastAsia="Times New Roman" w:hAnsi="Arial Narrow" w:cs="Arial"/>
      <w:sz w:val="36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597C9C"/>
    <w:rPr>
      <w:rFonts w:ascii="Arial Narrow" w:eastAsia="Times New Roman" w:hAnsi="Arial Narrow" w:cs="Arial"/>
      <w:sz w:val="36"/>
      <w:szCs w:val="24"/>
      <w:lang w:eastAsia="ru-RU"/>
    </w:rPr>
  </w:style>
  <w:style w:type="character" w:customStyle="1" w:styleId="markedcontent">
    <w:name w:val="markedcontent"/>
    <w:basedOn w:val="a0"/>
    <w:rsid w:val="00597C9C"/>
  </w:style>
  <w:style w:type="paragraph" w:styleId="a7">
    <w:name w:val="Normal (Web)"/>
    <w:basedOn w:val="a"/>
    <w:uiPriority w:val="99"/>
    <w:semiHidden/>
    <w:unhideWhenUsed/>
    <w:rsid w:val="00010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96B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196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5E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Поляринова Людмила Петровна</dc:creator>
  <cp:lastModifiedBy>ПоляриноваЛП</cp:lastModifiedBy>
  <cp:revision>5</cp:revision>
  <dcterms:created xsi:type="dcterms:W3CDTF">2021-12-14T09:51:00Z</dcterms:created>
  <dcterms:modified xsi:type="dcterms:W3CDTF">2022-12-23T12:51:00Z</dcterms:modified>
</cp:coreProperties>
</file>