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3034" w:rsidRPr="00F968D3" w:rsidRDefault="00563034" w:rsidP="00563034">
      <w:pPr>
        <w:pStyle w:val="a3"/>
        <w:spacing w:line="240" w:lineRule="auto"/>
        <w:jc w:val="left"/>
        <w:rPr>
          <w:rFonts w:ascii="Times New Roman" w:hAnsi="Times New Roman" w:cs="Times New Roman"/>
          <w:b w:val="0"/>
          <w:bCs w:val="0"/>
          <w:sz w:val="24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                                                                      Утвержден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</w:p>
    <w:p w:rsidR="00563034" w:rsidRDefault="00563034" w:rsidP="00563034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 w:val="0"/>
          <w:bCs w:val="0"/>
          <w:sz w:val="24"/>
        </w:rPr>
      </w:pP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               приказ</w:t>
      </w:r>
      <w:r>
        <w:rPr>
          <w:rFonts w:ascii="Times New Roman" w:hAnsi="Times New Roman" w:cs="Times New Roman"/>
          <w:b w:val="0"/>
          <w:bCs w:val="0"/>
          <w:sz w:val="24"/>
        </w:rPr>
        <w:t>ом</w:t>
      </w:r>
      <w:r w:rsidRPr="00F968D3">
        <w:rPr>
          <w:rFonts w:ascii="Times New Roman" w:hAnsi="Times New Roman" w:cs="Times New Roman"/>
          <w:b w:val="0"/>
          <w:bCs w:val="0"/>
          <w:sz w:val="24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4"/>
        </w:rPr>
        <w:t xml:space="preserve">КУМИ </w:t>
      </w:r>
      <w:proofErr w:type="spellStart"/>
      <w:r>
        <w:rPr>
          <w:rFonts w:ascii="Times New Roman" w:hAnsi="Times New Roman" w:cs="Times New Roman"/>
          <w:b w:val="0"/>
          <w:bCs w:val="0"/>
          <w:sz w:val="24"/>
        </w:rPr>
        <w:t>Унечского</w:t>
      </w:r>
      <w:proofErr w:type="spellEnd"/>
      <w:r>
        <w:rPr>
          <w:rFonts w:ascii="Times New Roman" w:hAnsi="Times New Roman" w:cs="Times New Roman"/>
          <w:b w:val="0"/>
          <w:bCs w:val="0"/>
          <w:sz w:val="24"/>
        </w:rPr>
        <w:t xml:space="preserve"> района</w:t>
      </w:r>
    </w:p>
    <w:p w:rsidR="00563034" w:rsidRPr="00693C0B" w:rsidRDefault="00563034" w:rsidP="00563034">
      <w:pPr>
        <w:pStyle w:val="a3"/>
        <w:spacing w:line="240" w:lineRule="auto"/>
        <w:ind w:left="3540" w:firstLine="708"/>
        <w:jc w:val="left"/>
        <w:rPr>
          <w:rFonts w:ascii="Times New Roman" w:hAnsi="Times New Roman" w:cs="Times New Roman"/>
          <w:bCs w:val="0"/>
          <w:color w:val="FF0000"/>
          <w:sz w:val="24"/>
          <w:u w:val="single"/>
        </w:rPr>
      </w:pPr>
      <w:r>
        <w:rPr>
          <w:rFonts w:ascii="Times New Roman" w:hAnsi="Times New Roman" w:cs="Times New Roman"/>
          <w:b w:val="0"/>
          <w:bCs w:val="0"/>
          <w:sz w:val="24"/>
        </w:rPr>
        <w:t xml:space="preserve">                </w:t>
      </w:r>
      <w:r w:rsidRPr="00433854">
        <w:rPr>
          <w:rFonts w:ascii="Times New Roman" w:hAnsi="Times New Roman" w:cs="Times New Roman"/>
          <w:b w:val="0"/>
          <w:bCs w:val="0"/>
          <w:sz w:val="24"/>
        </w:rPr>
        <w:t xml:space="preserve">от </w:t>
      </w:r>
      <w:r w:rsidRPr="00433854">
        <w:rPr>
          <w:rFonts w:ascii="Times New Roman" w:hAnsi="Times New Roman" w:cs="Times New Roman"/>
          <w:bCs w:val="0"/>
          <w:sz w:val="24"/>
          <w:u w:val="single"/>
        </w:rPr>
        <w:t xml:space="preserve"> </w:t>
      </w:r>
      <w:r>
        <w:rPr>
          <w:rFonts w:ascii="Times New Roman" w:hAnsi="Times New Roman" w:cs="Times New Roman"/>
          <w:bCs w:val="0"/>
          <w:sz w:val="24"/>
          <w:u w:val="single"/>
        </w:rPr>
        <w:t>04</w:t>
      </w:r>
      <w:r w:rsidRPr="00433854">
        <w:rPr>
          <w:rFonts w:ascii="Times New Roman" w:hAnsi="Times New Roman" w:cs="Times New Roman"/>
          <w:bCs w:val="0"/>
          <w:sz w:val="24"/>
          <w:u w:val="single"/>
        </w:rPr>
        <w:t>.0</w:t>
      </w:r>
      <w:r>
        <w:rPr>
          <w:rFonts w:ascii="Times New Roman" w:hAnsi="Times New Roman" w:cs="Times New Roman"/>
          <w:bCs w:val="0"/>
          <w:sz w:val="24"/>
          <w:u w:val="single"/>
        </w:rPr>
        <w:t>5</w:t>
      </w:r>
      <w:r w:rsidRPr="00433854">
        <w:rPr>
          <w:rFonts w:ascii="Times New Roman" w:hAnsi="Times New Roman" w:cs="Times New Roman"/>
          <w:bCs w:val="0"/>
          <w:sz w:val="24"/>
          <w:u w:val="single"/>
        </w:rPr>
        <w:t>.2018г</w:t>
      </w:r>
      <w:r w:rsidRPr="00433854">
        <w:rPr>
          <w:rFonts w:ascii="Times New Roman" w:hAnsi="Times New Roman" w:cs="Times New Roman"/>
          <w:b w:val="0"/>
          <w:bCs w:val="0"/>
          <w:sz w:val="24"/>
        </w:rPr>
        <w:t>.</w:t>
      </w:r>
      <w:r w:rsidRPr="00693C0B">
        <w:rPr>
          <w:rFonts w:ascii="Times New Roman" w:hAnsi="Times New Roman" w:cs="Times New Roman"/>
          <w:b w:val="0"/>
          <w:bCs w:val="0"/>
          <w:color w:val="FF0000"/>
          <w:sz w:val="24"/>
        </w:rPr>
        <w:t xml:space="preserve">  </w:t>
      </w:r>
      <w:r w:rsidRPr="002A411E">
        <w:rPr>
          <w:rFonts w:ascii="Times New Roman" w:hAnsi="Times New Roman" w:cs="Times New Roman"/>
          <w:b w:val="0"/>
          <w:bCs w:val="0"/>
          <w:sz w:val="24"/>
        </w:rPr>
        <w:t xml:space="preserve">№ </w:t>
      </w:r>
      <w:r w:rsidRPr="000A3F38">
        <w:rPr>
          <w:rFonts w:ascii="Times New Roman" w:hAnsi="Times New Roman" w:cs="Times New Roman"/>
          <w:bCs w:val="0"/>
          <w:sz w:val="24"/>
          <w:u w:val="single"/>
        </w:rPr>
        <w:t>8</w:t>
      </w:r>
    </w:p>
    <w:p w:rsidR="00563034" w:rsidRPr="00693C0B" w:rsidRDefault="00563034" w:rsidP="00563034">
      <w:pPr>
        <w:rPr>
          <w:rFonts w:ascii="Times New Roman" w:hAnsi="Times New Roman" w:cs="Times New Roman"/>
          <w:color w:val="FF0000"/>
        </w:rPr>
      </w:pPr>
    </w:p>
    <w:p w:rsidR="00563034" w:rsidRDefault="00563034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</w:p>
    <w:p w:rsidR="00563034" w:rsidRPr="00F968D3" w:rsidRDefault="00563034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</w:rPr>
      </w:pPr>
      <w:proofErr w:type="gramStart"/>
      <w:r w:rsidRPr="00F968D3">
        <w:rPr>
          <w:rFonts w:ascii="Times New Roman" w:hAnsi="Times New Roman" w:cs="Times New Roman"/>
        </w:rPr>
        <w:t>П</w:t>
      </w:r>
      <w:proofErr w:type="gramEnd"/>
      <w:r w:rsidRPr="00F968D3">
        <w:rPr>
          <w:rFonts w:ascii="Times New Roman" w:hAnsi="Times New Roman" w:cs="Times New Roman"/>
        </w:rPr>
        <w:t xml:space="preserve"> Р О Т О К О Л</w:t>
      </w:r>
      <w:r>
        <w:rPr>
          <w:rFonts w:ascii="Times New Roman" w:hAnsi="Times New Roman" w:cs="Times New Roman"/>
        </w:rPr>
        <w:t xml:space="preserve">  № 1</w:t>
      </w:r>
    </w:p>
    <w:p w:rsidR="00563034" w:rsidRDefault="00563034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признании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состоявшим</w:t>
      </w:r>
      <w:r w:rsidRPr="002B7999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2B79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аукциона </w:t>
      </w:r>
    </w:p>
    <w:p w:rsidR="00563034" w:rsidRPr="002B7999" w:rsidRDefault="00563034" w:rsidP="0056303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продаже</w:t>
      </w:r>
      <w:r w:rsidRPr="002B7999">
        <w:rPr>
          <w:rFonts w:ascii="Times New Roman" w:hAnsi="Times New Roman" w:cs="Times New Roman"/>
          <w:sz w:val="28"/>
          <w:szCs w:val="28"/>
        </w:rPr>
        <w:t xml:space="preserve"> муниципального имущества </w:t>
      </w:r>
    </w:p>
    <w:p w:rsidR="00563034" w:rsidRPr="00787BE5" w:rsidRDefault="00563034" w:rsidP="00563034">
      <w:pPr>
        <w:jc w:val="center"/>
        <w:rPr>
          <w:b/>
          <w:sz w:val="28"/>
          <w:szCs w:val="28"/>
        </w:rPr>
      </w:pPr>
    </w:p>
    <w:p w:rsidR="00563034" w:rsidRPr="00A005A7" w:rsidRDefault="00563034" w:rsidP="0056303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04</w:t>
      </w:r>
      <w:r w:rsidRPr="00A005A7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>05</w:t>
      </w:r>
      <w:r w:rsidRPr="00A005A7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8г.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A005A7">
        <w:rPr>
          <w:rFonts w:ascii="Times New Roman" w:hAnsi="Times New Roman" w:cs="Times New Roman"/>
          <w:b/>
          <w:sz w:val="28"/>
          <w:szCs w:val="28"/>
        </w:rPr>
        <w:t xml:space="preserve">                  г.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005A7">
        <w:rPr>
          <w:rFonts w:ascii="Times New Roman" w:hAnsi="Times New Roman" w:cs="Times New Roman"/>
          <w:b/>
          <w:sz w:val="28"/>
          <w:szCs w:val="28"/>
        </w:rPr>
        <w:t>Унеча</w:t>
      </w:r>
    </w:p>
    <w:p w:rsidR="00563034" w:rsidRPr="00A005A7" w:rsidRDefault="00563034" w:rsidP="00563034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563034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3A44CC">
        <w:rPr>
          <w:rFonts w:ascii="Times New Roman" w:hAnsi="Times New Roman" w:cs="Times New Roman"/>
          <w:b w:val="0"/>
          <w:sz w:val="28"/>
          <w:szCs w:val="28"/>
        </w:rPr>
        <w:t>Уполномоченны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представител</w:t>
      </w:r>
      <w:r>
        <w:rPr>
          <w:rFonts w:ascii="Times New Roman" w:hAnsi="Times New Roman" w:cs="Times New Roman"/>
          <w:b w:val="0"/>
          <w:sz w:val="28"/>
          <w:szCs w:val="28"/>
        </w:rPr>
        <w:t>ь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продавца </w:t>
      </w:r>
      <w:r w:rsidRPr="003A44CC">
        <w:rPr>
          <w:rFonts w:ascii="Times New Roman" w:hAnsi="Times New Roman" w:cs="Times New Roman"/>
          <w:b w:val="0"/>
          <w:bCs w:val="0"/>
          <w:sz w:val="28"/>
          <w:szCs w:val="28"/>
        </w:rPr>
        <w:t>–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специалист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1 категории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>Савостьянова И.В.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 w:cs="Times New Roman"/>
          <w:b w:val="0"/>
          <w:sz w:val="28"/>
          <w:szCs w:val="28"/>
        </w:rPr>
        <w:t>аукционист,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ведущи</w:t>
      </w:r>
      <w:r>
        <w:rPr>
          <w:rFonts w:ascii="Times New Roman" w:hAnsi="Times New Roman" w:cs="Times New Roman"/>
          <w:b w:val="0"/>
          <w:sz w:val="28"/>
          <w:szCs w:val="28"/>
        </w:rPr>
        <w:t>й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специалист </w:t>
      </w:r>
      <w:r>
        <w:rPr>
          <w:rFonts w:ascii="Times New Roman" w:hAnsi="Times New Roman" w:cs="Times New Roman"/>
          <w:b w:val="0"/>
          <w:sz w:val="28"/>
          <w:szCs w:val="28"/>
        </w:rPr>
        <w:t>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Коньков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С.В.</w:t>
      </w:r>
      <w:r>
        <w:rPr>
          <w:rFonts w:ascii="Times New Roman" w:hAnsi="Times New Roman" w:cs="Times New Roman"/>
          <w:b w:val="0"/>
          <w:sz w:val="28"/>
          <w:szCs w:val="28"/>
        </w:rPr>
        <w:t>, назначенные приказом К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>омитет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по управлению муниципальным имуществом </w:t>
      </w:r>
      <w:proofErr w:type="spellStart"/>
      <w:r w:rsidRPr="003A44CC"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№ 4 от 05.02.2018г., 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на основании  </w:t>
      </w:r>
      <w:r>
        <w:rPr>
          <w:rFonts w:ascii="Times New Roman" w:hAnsi="Times New Roman" w:cs="Times New Roman"/>
          <w:b w:val="0"/>
          <w:sz w:val="28"/>
          <w:szCs w:val="28"/>
        </w:rPr>
        <w:t>Положения об организации продажи государственного или муниципального имущества на аукционе, утвержденного п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остановлением Правительства РФ от 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2.0</w:t>
      </w:r>
      <w:r>
        <w:rPr>
          <w:rFonts w:ascii="Times New Roman" w:hAnsi="Times New Roman" w:cs="Times New Roman"/>
          <w:b w:val="0"/>
          <w:sz w:val="28"/>
          <w:szCs w:val="28"/>
        </w:rPr>
        <w:t>8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.2002</w:t>
      </w:r>
      <w:proofErr w:type="gramEnd"/>
      <w:r w:rsidRPr="001E53A5">
        <w:rPr>
          <w:rFonts w:ascii="Times New Roman" w:hAnsi="Times New Roman" w:cs="Times New Roman"/>
          <w:b w:val="0"/>
          <w:sz w:val="28"/>
          <w:szCs w:val="28"/>
        </w:rPr>
        <w:t>г. №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>5</w:t>
      </w:r>
      <w:r>
        <w:rPr>
          <w:rFonts w:ascii="Times New Roman" w:hAnsi="Times New Roman" w:cs="Times New Roman"/>
          <w:b w:val="0"/>
          <w:sz w:val="28"/>
          <w:szCs w:val="28"/>
        </w:rPr>
        <w:t>85,</w:t>
      </w:r>
      <w:r w:rsidRPr="001E53A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составили настоящий Протокол о нижеследующем.</w:t>
      </w:r>
      <w:r w:rsidRPr="003A44C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563034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Предмет аукциона:</w:t>
      </w:r>
    </w:p>
    <w:p w:rsidR="00563034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Лот № 1. Нежилое помещение общей площадью 21,3 кв.м., назначение: нежилое помещение, кадастровый номер 32:27:0160201:295, местоположение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1</w:t>
      </w:r>
      <w:r>
        <w:rPr>
          <w:rFonts w:ascii="Times New Roman" w:hAnsi="Times New Roman" w:cs="Times New Roman"/>
          <w:b w:val="0"/>
          <w:sz w:val="28"/>
          <w:szCs w:val="28"/>
        </w:rPr>
        <w:t>, начальная цена продажи – 250 700,0 руб.;</w:t>
      </w:r>
      <w:proofErr w:type="gramEnd"/>
    </w:p>
    <w:p w:rsidR="00563034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2. Нежилое помещение общей площадью 21,8 кв.м., назначение: нежилое помещение, кадастровый номер 32:27:0160201:297, местоположение: </w:t>
      </w:r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3, начальная цена продажи – 320 000,0 руб.</w:t>
      </w:r>
      <w:r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563034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Лот № 3. Нежилое помещение общей площадью 19,8 кв.м., назначение: нежилое помещение, кадастровый номер 32:27:0160201:316, местоположение: </w:t>
      </w:r>
      <w:proofErr w:type="gram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Брянская область, </w:t>
      </w:r>
      <w:proofErr w:type="spellStart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>Унечский</w:t>
      </w:r>
      <w:proofErr w:type="spellEnd"/>
      <w:r w:rsidRPr="004B2A1C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район, </w:t>
      </w:r>
      <w:r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г. Унеча, ул. Октябрьская, д. 3, </w:t>
      </w:r>
      <w:proofErr w:type="spellStart"/>
      <w:r>
        <w:rPr>
          <w:rFonts w:ascii="Times New Roman" w:hAnsi="Times New Roman" w:cs="Times New Roman"/>
          <w:b w:val="0"/>
          <w:bCs w:val="0"/>
          <w:sz w:val="28"/>
          <w:szCs w:val="28"/>
        </w:rPr>
        <w:t>пом</w:t>
      </w:r>
      <w:proofErr w:type="spellEnd"/>
      <w:r>
        <w:rPr>
          <w:rFonts w:ascii="Times New Roman" w:hAnsi="Times New Roman" w:cs="Times New Roman"/>
          <w:b w:val="0"/>
          <w:bCs w:val="0"/>
          <w:sz w:val="28"/>
          <w:szCs w:val="28"/>
        </w:rPr>
        <w:t>. 7, начальная цена продажи - 388 000,0 руб.</w:t>
      </w:r>
      <w:proofErr w:type="gramEnd"/>
    </w:p>
    <w:p w:rsidR="00563034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Заявки на участие в аукционе по продаже муниципального имущества принимались с 9-00 по московскому времени 02.04.2018г. до 16-00 по московскому времени 27.04.2018г. продавцом - Комитетом по управлению муниципальным имуществом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района по адресу: Брянская область, </w:t>
      </w:r>
      <w:proofErr w:type="spellStart"/>
      <w:r>
        <w:rPr>
          <w:rFonts w:ascii="Times New Roman" w:hAnsi="Times New Roman" w:cs="Times New Roman"/>
          <w:b w:val="0"/>
          <w:sz w:val="28"/>
          <w:szCs w:val="28"/>
        </w:rPr>
        <w:t>Унечский</w:t>
      </w:r>
      <w:proofErr w:type="spellEnd"/>
      <w:r>
        <w:rPr>
          <w:rFonts w:ascii="Times New Roman" w:hAnsi="Times New Roman" w:cs="Times New Roman"/>
          <w:b w:val="0"/>
          <w:sz w:val="28"/>
          <w:szCs w:val="28"/>
        </w:rPr>
        <w:t xml:space="preserve"> район, </w:t>
      </w: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>. Унеча, пл. Ленина, д. 1, кабинет 206.</w:t>
      </w:r>
    </w:p>
    <w:p w:rsidR="00563034" w:rsidRPr="003A44CC" w:rsidRDefault="00563034" w:rsidP="00563034">
      <w:pPr>
        <w:pStyle w:val="2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Рассмотрение заявок на участие в аукционе и определение участников аукциона началось в 10-00 по московскому времени 04.05.2018г.</w:t>
      </w:r>
    </w:p>
    <w:p w:rsidR="00563034" w:rsidRDefault="00563034" w:rsidP="0056303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тем, что п</w:t>
      </w:r>
      <w:r w:rsidRPr="003F379E">
        <w:rPr>
          <w:rFonts w:ascii="Times New Roman" w:hAnsi="Times New Roman" w:cs="Times New Roman"/>
          <w:sz w:val="28"/>
          <w:szCs w:val="28"/>
        </w:rPr>
        <w:t>о состоянию на 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3F379E">
        <w:rPr>
          <w:rFonts w:ascii="Times New Roman" w:hAnsi="Times New Roman" w:cs="Times New Roman"/>
          <w:sz w:val="28"/>
          <w:szCs w:val="28"/>
        </w:rPr>
        <w:t>-00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F379E">
        <w:rPr>
          <w:rFonts w:ascii="Times New Roman" w:hAnsi="Times New Roman" w:cs="Times New Roman"/>
          <w:sz w:val="28"/>
          <w:szCs w:val="28"/>
        </w:rPr>
        <w:t xml:space="preserve">по московскому времени </w:t>
      </w:r>
      <w:r>
        <w:rPr>
          <w:rFonts w:ascii="Times New Roman" w:hAnsi="Times New Roman" w:cs="Times New Roman"/>
          <w:sz w:val="28"/>
          <w:szCs w:val="28"/>
        </w:rPr>
        <w:t>27</w:t>
      </w:r>
      <w:r w:rsidRPr="003F379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04</w:t>
      </w:r>
      <w:r w:rsidRPr="003F379E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3F379E">
        <w:rPr>
          <w:rFonts w:ascii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hAnsi="Times New Roman" w:cs="Times New Roman"/>
          <w:sz w:val="28"/>
          <w:szCs w:val="28"/>
        </w:rPr>
        <w:t>– дату окончания приема заявок, в  К</w:t>
      </w:r>
      <w:r w:rsidRPr="003F379E">
        <w:rPr>
          <w:rFonts w:ascii="Times New Roman" w:hAnsi="Times New Roman" w:cs="Times New Roman"/>
          <w:sz w:val="28"/>
          <w:szCs w:val="28"/>
        </w:rPr>
        <w:t xml:space="preserve">омитет по управлению муниципальным имуществом </w:t>
      </w:r>
      <w:proofErr w:type="spellStart"/>
      <w:r w:rsidRPr="003F379E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3F379E">
        <w:rPr>
          <w:rFonts w:ascii="Times New Roman" w:hAnsi="Times New Roman" w:cs="Times New Roman"/>
          <w:sz w:val="28"/>
          <w:szCs w:val="28"/>
        </w:rPr>
        <w:t xml:space="preserve"> района </w:t>
      </w:r>
      <w:r>
        <w:rPr>
          <w:rFonts w:ascii="Times New Roman" w:hAnsi="Times New Roman" w:cs="Times New Roman"/>
          <w:sz w:val="28"/>
          <w:szCs w:val="28"/>
        </w:rPr>
        <w:t xml:space="preserve">не представлена ни одна заявка </w:t>
      </w:r>
      <w:r w:rsidRPr="003F379E">
        <w:rPr>
          <w:rFonts w:ascii="Times New Roman" w:hAnsi="Times New Roman" w:cs="Times New Roman"/>
          <w:sz w:val="28"/>
          <w:szCs w:val="28"/>
        </w:rPr>
        <w:t>на участие</w:t>
      </w:r>
      <w:r>
        <w:rPr>
          <w:rFonts w:ascii="Times New Roman" w:hAnsi="Times New Roman" w:cs="Times New Roman"/>
          <w:sz w:val="28"/>
          <w:szCs w:val="28"/>
        </w:rPr>
        <w:t xml:space="preserve"> в аукционе</w:t>
      </w:r>
      <w:r w:rsidRPr="003F3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</w:t>
      </w:r>
      <w:r w:rsidRPr="003F379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продаже </w:t>
      </w:r>
      <w:r w:rsidRPr="003F379E">
        <w:rPr>
          <w:rFonts w:ascii="Times New Roman" w:hAnsi="Times New Roman" w:cs="Times New Roman"/>
          <w:sz w:val="28"/>
          <w:szCs w:val="28"/>
        </w:rPr>
        <w:t xml:space="preserve"> муниципального имуществ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Pr="00296024">
        <w:rPr>
          <w:rFonts w:ascii="Times New Roman" w:hAnsi="Times New Roman" w:cs="Times New Roman"/>
          <w:sz w:val="28"/>
          <w:szCs w:val="28"/>
        </w:rPr>
        <w:t xml:space="preserve">с подачей </w:t>
      </w:r>
      <w:r w:rsidRPr="00296024">
        <w:rPr>
          <w:rFonts w:ascii="Times New Roman" w:hAnsi="Times New Roman" w:cs="Times New Roman"/>
          <w:sz w:val="28"/>
          <w:szCs w:val="28"/>
        </w:rPr>
        <w:lastRenderedPageBreak/>
        <w:t>предложений о цене имущества в открытой форме</w:t>
      </w:r>
      <w:r>
        <w:rPr>
          <w:rFonts w:ascii="Times New Roman" w:hAnsi="Times New Roman" w:cs="Times New Roman"/>
          <w:sz w:val="28"/>
          <w:szCs w:val="28"/>
        </w:rPr>
        <w:t xml:space="preserve">, считать </w:t>
      </w:r>
      <w:proofErr w:type="gramStart"/>
      <w:r>
        <w:rPr>
          <w:rFonts w:ascii="Times New Roman" w:hAnsi="Times New Roman" w:cs="Times New Roman"/>
          <w:sz w:val="28"/>
          <w:szCs w:val="28"/>
        </w:rPr>
        <w:t>а</w:t>
      </w:r>
      <w:r w:rsidRPr="00296024">
        <w:rPr>
          <w:rFonts w:ascii="Times New Roman" w:hAnsi="Times New Roman" w:cs="Times New Roman"/>
          <w:sz w:val="28"/>
          <w:szCs w:val="28"/>
        </w:rPr>
        <w:t>укцион</w:t>
      </w:r>
      <w:proofErr w:type="gramEnd"/>
      <w:r w:rsidRPr="0029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назначенный на 10</w:t>
      </w:r>
      <w:r w:rsidRPr="0029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мая</w:t>
      </w:r>
      <w:r w:rsidRPr="00296024">
        <w:rPr>
          <w:rFonts w:ascii="Times New Roman" w:hAnsi="Times New Roman" w:cs="Times New Roman"/>
          <w:sz w:val="28"/>
          <w:szCs w:val="28"/>
        </w:rPr>
        <w:t xml:space="preserve">  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6024">
        <w:rPr>
          <w:rFonts w:ascii="Times New Roman" w:hAnsi="Times New Roman" w:cs="Times New Roman"/>
          <w:sz w:val="28"/>
          <w:szCs w:val="28"/>
        </w:rPr>
        <w:t xml:space="preserve"> года 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96024">
        <w:rPr>
          <w:rFonts w:ascii="Times New Roman" w:hAnsi="Times New Roman" w:cs="Times New Roman"/>
          <w:sz w:val="28"/>
          <w:szCs w:val="28"/>
        </w:rPr>
        <w:t xml:space="preserve"> 10-00 часов по московскому времени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96024">
        <w:rPr>
          <w:rFonts w:ascii="Times New Roman" w:hAnsi="Times New Roman" w:cs="Times New Roman"/>
          <w:sz w:val="28"/>
          <w:szCs w:val="28"/>
        </w:rPr>
        <w:t>ЛОТ № 1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9602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29602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96024">
        <w:rPr>
          <w:rFonts w:ascii="Times New Roman" w:hAnsi="Times New Roman" w:cs="Times New Roman"/>
          <w:sz w:val="28"/>
          <w:szCs w:val="28"/>
        </w:rPr>
        <w:t>0 часов по московскому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024">
        <w:rPr>
          <w:rFonts w:ascii="Times New Roman" w:hAnsi="Times New Roman" w:cs="Times New Roman"/>
          <w:sz w:val="28"/>
          <w:szCs w:val="28"/>
        </w:rPr>
        <w:t>ЛОТ № 2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960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96024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6024">
        <w:rPr>
          <w:rFonts w:ascii="Times New Roman" w:hAnsi="Times New Roman" w:cs="Times New Roman"/>
          <w:sz w:val="28"/>
          <w:szCs w:val="28"/>
        </w:rPr>
        <w:t>-00 часов по московскому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96024">
        <w:rPr>
          <w:rFonts w:ascii="Times New Roman" w:hAnsi="Times New Roman" w:cs="Times New Roman"/>
          <w:sz w:val="28"/>
          <w:szCs w:val="28"/>
        </w:rPr>
        <w:t>ЛОТ № 3</w:t>
      </w:r>
      <w:r>
        <w:rPr>
          <w:rFonts w:ascii="Times New Roman" w:hAnsi="Times New Roman" w:cs="Times New Roman"/>
          <w:sz w:val="28"/>
          <w:szCs w:val="28"/>
        </w:rPr>
        <w:t xml:space="preserve">,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состоявшимся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63034" w:rsidRPr="00E50A45" w:rsidRDefault="00563034" w:rsidP="00563034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50A45">
        <w:rPr>
          <w:rFonts w:ascii="Times New Roman" w:hAnsi="Times New Roman" w:cs="Times New Roman"/>
          <w:sz w:val="28"/>
          <w:szCs w:val="28"/>
        </w:rPr>
        <w:t xml:space="preserve">Информация о проведении </w:t>
      </w:r>
      <w:r>
        <w:rPr>
          <w:rFonts w:ascii="Times New Roman" w:hAnsi="Times New Roman" w:cs="Times New Roman"/>
          <w:sz w:val="28"/>
          <w:szCs w:val="28"/>
        </w:rPr>
        <w:t xml:space="preserve">аукциона по продаже муниципального имущества была </w:t>
      </w:r>
      <w:r w:rsidRPr="00E50A45">
        <w:rPr>
          <w:rFonts w:ascii="Times New Roman" w:hAnsi="Times New Roman" w:cs="Times New Roman"/>
          <w:sz w:val="28"/>
          <w:szCs w:val="28"/>
        </w:rPr>
        <w:t xml:space="preserve">размещена на официальном сайте администрации </w:t>
      </w:r>
      <w:proofErr w:type="spellStart"/>
      <w:r w:rsidRPr="00E50A45"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 w:rsidRPr="00E50A45">
        <w:rPr>
          <w:rFonts w:ascii="Times New Roman" w:hAnsi="Times New Roman" w:cs="Times New Roman"/>
          <w:sz w:val="28"/>
          <w:szCs w:val="28"/>
        </w:rPr>
        <w:t xml:space="preserve"> района в сети «Интернет»  </w:t>
      </w:r>
      <w:hyperlink r:id="rId4" w:history="1">
        <w:proofErr w:type="gramEnd"/>
        <w:r w:rsidRPr="000F101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www</w:t>
        </w:r>
      </w:hyperlink>
      <w:hyperlink r:id="rId5" w:history="1">
        <w:r w:rsidRPr="000F101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6" w:history="1">
        <w:r w:rsidRPr="000F101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unradm</w:t>
        </w:r>
      </w:hyperlink>
      <w:hyperlink r:id="rId7" w:history="1">
        <w:r w:rsidRPr="000F101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.</w:t>
        </w:r>
      </w:hyperlink>
      <w:hyperlink r:id="rId8" w:history="1">
        <w:r w:rsidRPr="000F1017">
          <w:rPr>
            <w:rStyle w:val="a5"/>
            <w:rFonts w:ascii="Times New Roman" w:hAnsi="Times New Roman" w:cs="Times New Roman"/>
            <w:color w:val="auto"/>
            <w:sz w:val="28"/>
            <w:szCs w:val="28"/>
          </w:rPr>
          <w:t>ru</w:t>
        </w:r>
        <w:proofErr w:type="gramStart"/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E50A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50A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50A4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8г.</w:t>
      </w:r>
      <w:r w:rsidRPr="00E50A45">
        <w:rPr>
          <w:rFonts w:ascii="Times New Roman" w:hAnsi="Times New Roman" w:cs="Times New Roman"/>
          <w:sz w:val="28"/>
          <w:szCs w:val="28"/>
        </w:rPr>
        <w:t xml:space="preserve">,  на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 w:rsidRPr="00E50A45">
        <w:rPr>
          <w:rFonts w:ascii="Times New Roman" w:hAnsi="Times New Roman" w:cs="Times New Roman"/>
          <w:sz w:val="28"/>
          <w:szCs w:val="28"/>
        </w:rPr>
        <w:t>в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для размещения информации о проведении торгов </w:t>
      </w:r>
      <w:hyperlink r:id="rId9" w:history="1">
        <w:proofErr w:type="gramEnd"/>
        <w:r w:rsidRPr="000F1017">
          <w:rPr>
            <w:rStyle w:val="a5"/>
            <w:rFonts w:ascii="Times New Roman" w:hAnsi="Times New Roman" w:cs="Times New Roman"/>
            <w:color w:val="auto"/>
            <w:sz w:val="28"/>
            <w:szCs w:val="28"/>
            <w:lang w:eastAsia="ar-SA"/>
          </w:rPr>
          <w:t>www.torgi.gov.ru</w:t>
        </w:r>
        <w:proofErr w:type="gramStart"/>
      </w:hyperlink>
      <w:r w:rsidRPr="00E50A4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28</w:t>
      </w:r>
      <w:r w:rsidRPr="00E50A4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03</w:t>
      </w:r>
      <w:r w:rsidRPr="00E50A45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50A45">
        <w:rPr>
          <w:rFonts w:ascii="Times New Roman" w:hAnsi="Times New Roman" w:cs="Times New Roman"/>
          <w:sz w:val="28"/>
          <w:szCs w:val="28"/>
        </w:rPr>
        <w:t>г. (извещение о проведении торгов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50A4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280318</w:t>
      </w:r>
      <w:r w:rsidRPr="00E50A45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</w:rPr>
        <w:t>24186879</w:t>
      </w:r>
      <w:r w:rsidRPr="00E50A45">
        <w:rPr>
          <w:rFonts w:ascii="Times New Roman" w:hAnsi="Times New Roman" w:cs="Times New Roman"/>
          <w:sz w:val="28"/>
          <w:szCs w:val="28"/>
        </w:rPr>
        <w:t>/01).</w:t>
      </w:r>
      <w:proofErr w:type="gramEnd"/>
    </w:p>
    <w:p w:rsidR="00563034" w:rsidRDefault="00563034" w:rsidP="00563034">
      <w:pPr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005A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034" w:rsidRPr="00563034" w:rsidRDefault="00563034" w:rsidP="00563034">
      <w:pPr>
        <w:pStyle w:val="a6"/>
        <w:rPr>
          <w:rFonts w:ascii="Times New Roman" w:hAnsi="Times New Roman" w:cs="Times New Roman"/>
          <w:sz w:val="28"/>
          <w:szCs w:val="28"/>
        </w:rPr>
      </w:pPr>
      <w:r w:rsidRPr="00563034">
        <w:rPr>
          <w:rFonts w:ascii="Times New Roman" w:hAnsi="Times New Roman" w:cs="Times New Roman"/>
          <w:sz w:val="28"/>
          <w:szCs w:val="28"/>
        </w:rPr>
        <w:t xml:space="preserve">Уполномоченный </w:t>
      </w:r>
    </w:p>
    <w:p w:rsidR="00563034" w:rsidRDefault="00563034" w:rsidP="00563034">
      <w:pPr>
        <w:pStyle w:val="a6"/>
        <w:rPr>
          <w:rFonts w:ascii="Times New Roman" w:hAnsi="Times New Roman" w:cs="Times New Roman"/>
          <w:sz w:val="28"/>
          <w:szCs w:val="28"/>
        </w:rPr>
      </w:pPr>
      <w:r w:rsidRPr="00563034">
        <w:rPr>
          <w:rFonts w:ascii="Times New Roman" w:hAnsi="Times New Roman" w:cs="Times New Roman"/>
          <w:sz w:val="28"/>
          <w:szCs w:val="28"/>
        </w:rPr>
        <w:t>представитель продавца                    _____________                    И.В. Савостьянова</w:t>
      </w:r>
    </w:p>
    <w:p w:rsidR="00563034" w:rsidRPr="00563034" w:rsidRDefault="00563034" w:rsidP="00563034">
      <w:pPr>
        <w:pStyle w:val="a6"/>
        <w:rPr>
          <w:rFonts w:ascii="Times New Roman" w:hAnsi="Times New Roman" w:cs="Times New Roman"/>
          <w:sz w:val="28"/>
          <w:szCs w:val="28"/>
        </w:rPr>
      </w:pPr>
    </w:p>
    <w:p w:rsidR="00563034" w:rsidRPr="00CD44CE" w:rsidRDefault="00563034" w:rsidP="00563034">
      <w:pPr>
        <w:tabs>
          <w:tab w:val="left" w:pos="5210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Аукционист</w:t>
      </w:r>
      <w:r w:rsidRPr="00CD44C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D44CE">
        <w:rPr>
          <w:rFonts w:ascii="Times New Roman" w:hAnsi="Times New Roman" w:cs="Times New Roman"/>
          <w:sz w:val="28"/>
          <w:szCs w:val="28"/>
        </w:rPr>
        <w:t xml:space="preserve">  _____________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44CE">
        <w:rPr>
          <w:rFonts w:ascii="Times New Roman" w:hAnsi="Times New Roman" w:cs="Times New Roman"/>
          <w:sz w:val="28"/>
          <w:szCs w:val="28"/>
        </w:rPr>
        <w:t xml:space="preserve">С.В. </w:t>
      </w:r>
      <w:proofErr w:type="spellStart"/>
      <w:r w:rsidRPr="00CD44CE">
        <w:rPr>
          <w:rFonts w:ascii="Times New Roman" w:hAnsi="Times New Roman" w:cs="Times New Roman"/>
          <w:sz w:val="28"/>
          <w:szCs w:val="28"/>
        </w:rPr>
        <w:t>Конькова</w:t>
      </w:r>
      <w:proofErr w:type="spellEnd"/>
    </w:p>
    <w:p w:rsidR="00946C3B" w:rsidRDefault="00946C3B"/>
    <w:sectPr w:rsidR="00946C3B" w:rsidSect="00266355">
      <w:pgSz w:w="11906" w:h="16838"/>
      <w:pgMar w:top="719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034"/>
    <w:rsid w:val="00563034"/>
    <w:rsid w:val="00946C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63034"/>
    <w:pPr>
      <w:keepNext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63034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3">
    <w:name w:val="Subtitle"/>
    <w:basedOn w:val="a"/>
    <w:link w:val="a4"/>
    <w:qFormat/>
    <w:rsid w:val="00563034"/>
    <w:pPr>
      <w:spacing w:after="0" w:line="360" w:lineRule="auto"/>
      <w:jc w:val="center"/>
    </w:pPr>
    <w:rPr>
      <w:rFonts w:ascii="Arial" w:eastAsia="Times New Roman" w:hAnsi="Arial" w:cs="Arial"/>
      <w:b/>
      <w:bCs/>
      <w:sz w:val="32"/>
      <w:szCs w:val="24"/>
    </w:rPr>
  </w:style>
  <w:style w:type="character" w:customStyle="1" w:styleId="a4">
    <w:name w:val="Подзаголовок Знак"/>
    <w:basedOn w:val="a0"/>
    <w:link w:val="a3"/>
    <w:rsid w:val="00563034"/>
    <w:rPr>
      <w:rFonts w:ascii="Arial" w:eastAsia="Times New Roman" w:hAnsi="Arial" w:cs="Arial"/>
      <w:b/>
      <w:bCs/>
      <w:sz w:val="32"/>
      <w:szCs w:val="24"/>
    </w:rPr>
  </w:style>
  <w:style w:type="character" w:styleId="a5">
    <w:name w:val="Hyperlink"/>
    <w:basedOn w:val="a0"/>
    <w:rsid w:val="00563034"/>
    <w:rPr>
      <w:color w:val="0000FF"/>
      <w:u w:val="single"/>
    </w:rPr>
  </w:style>
  <w:style w:type="paragraph" w:styleId="2">
    <w:name w:val="Body Text 2"/>
    <w:basedOn w:val="a"/>
    <w:link w:val="20"/>
    <w:rsid w:val="00563034"/>
    <w:pPr>
      <w:spacing w:after="0" w:line="240" w:lineRule="auto"/>
      <w:jc w:val="center"/>
    </w:pPr>
    <w:rPr>
      <w:rFonts w:ascii="Arial" w:eastAsia="Times New Roman" w:hAnsi="Arial" w:cs="Arial"/>
      <w:b/>
      <w:bCs/>
      <w:sz w:val="16"/>
      <w:szCs w:val="24"/>
    </w:rPr>
  </w:style>
  <w:style w:type="character" w:customStyle="1" w:styleId="20">
    <w:name w:val="Основной текст 2 Знак"/>
    <w:basedOn w:val="a0"/>
    <w:link w:val="2"/>
    <w:rsid w:val="00563034"/>
    <w:rPr>
      <w:rFonts w:ascii="Arial" w:eastAsia="Times New Roman" w:hAnsi="Arial" w:cs="Arial"/>
      <w:b/>
      <w:bCs/>
      <w:sz w:val="16"/>
      <w:szCs w:val="24"/>
    </w:rPr>
  </w:style>
  <w:style w:type="paragraph" w:styleId="a6">
    <w:name w:val="No Spacing"/>
    <w:uiPriority w:val="1"/>
    <w:qFormat/>
    <w:rsid w:val="0056303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radm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unradm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unradm.ru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unradm.ru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unradm.ru/" TargetMode="Externa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534</Words>
  <Characters>3045</Characters>
  <Application>Microsoft Office Word</Application>
  <DocSecurity>0</DocSecurity>
  <Lines>25</Lines>
  <Paragraphs>7</Paragraphs>
  <ScaleCrop>false</ScaleCrop>
  <Company>Reanimator Extreme Edition</Company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</cp:revision>
  <dcterms:created xsi:type="dcterms:W3CDTF">2018-05-04T06:14:00Z</dcterms:created>
  <dcterms:modified xsi:type="dcterms:W3CDTF">2018-05-04T06:19:00Z</dcterms:modified>
</cp:coreProperties>
</file>