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8F" w:rsidRDefault="00D10D8F" w:rsidP="00BF7DFE">
      <w:pPr>
        <w:jc w:val="center"/>
        <w:rPr>
          <w:b/>
          <w:bCs/>
          <w:lang w:val="en-US"/>
        </w:rPr>
      </w:pPr>
    </w:p>
    <w:p w:rsidR="00D10D8F" w:rsidRDefault="00D10D8F" w:rsidP="00BF7DFE">
      <w:pPr>
        <w:jc w:val="center"/>
        <w:rPr>
          <w:b/>
          <w:bCs/>
          <w:lang w:val="en-US"/>
        </w:rPr>
      </w:pPr>
    </w:p>
    <w:p w:rsidR="00D10D8F" w:rsidRDefault="00D10D8F" w:rsidP="00BF7DFE">
      <w:pPr>
        <w:jc w:val="center"/>
        <w:rPr>
          <w:b/>
          <w:bCs/>
          <w:lang w:val="en-US"/>
        </w:rPr>
      </w:pPr>
    </w:p>
    <w:p w:rsidR="00D10D8F" w:rsidRDefault="00D10D8F" w:rsidP="00BF7DFE">
      <w:pPr>
        <w:jc w:val="center"/>
        <w:rPr>
          <w:b/>
          <w:bCs/>
        </w:rPr>
      </w:pPr>
      <w:r>
        <w:rPr>
          <w:b/>
          <w:bCs/>
        </w:rPr>
        <w:t>ИЗВЕЩЕНИЕ</w:t>
      </w:r>
    </w:p>
    <w:p w:rsidR="00D10D8F" w:rsidRDefault="00D10D8F" w:rsidP="00BF7DFE"/>
    <w:p w:rsidR="00D10D8F" w:rsidRDefault="00D10D8F" w:rsidP="009245CD">
      <w:pPr>
        <w:jc w:val="both"/>
      </w:pPr>
      <w:r>
        <w:t xml:space="preserve">      </w:t>
      </w:r>
      <w:proofErr w:type="spellStart"/>
      <w:r>
        <w:t>Ивайтенская</w:t>
      </w:r>
      <w:proofErr w:type="spellEnd"/>
      <w:r>
        <w:t xml:space="preserve"> сельская администрация, руководствуясь ст. 39.18 Земельного кодекса РФ, информирует о возможности предоставления земельного участка проектируемой площадью 96178 кв.м., расположенного в кадастровом квартале 32:27:0390706 по адресу: Брянская область, </w:t>
      </w:r>
      <w:proofErr w:type="spellStart"/>
      <w:r>
        <w:t>Унечский</w:t>
      </w:r>
      <w:proofErr w:type="spellEnd"/>
      <w:r>
        <w:t xml:space="preserve"> район, севернее п</w:t>
      </w:r>
      <w:proofErr w:type="gramStart"/>
      <w:r>
        <w:t>.А</w:t>
      </w:r>
      <w:proofErr w:type="gramEnd"/>
      <w:r>
        <w:t>лександровка,  с  целевым назначением – для осуществления крестьянским (фермерским) хозяйством его деятельности, с разрешенным использованием – птицеводство.</w:t>
      </w:r>
    </w:p>
    <w:p w:rsidR="00D10D8F" w:rsidRDefault="00D10D8F" w:rsidP="00BF7DFE">
      <w:pPr>
        <w:jc w:val="both"/>
      </w:pPr>
      <w:r>
        <w:t xml:space="preserve">      Граждане или крестьянские (фермерские) хозяйства    заинтересованные в предоставлении  земельного участка   для указанных целей, в течени</w:t>
      </w:r>
      <w:proofErr w:type="gramStart"/>
      <w:r>
        <w:t>и</w:t>
      </w:r>
      <w:proofErr w:type="gramEnd"/>
      <w:r>
        <w:t xml:space="preserve"> тридцати дней со дня опубликования и размещения извещения вправе подавать заявления о намерении участвовать в аукционе  по продаже указанного земельного участка  или аукционе на право заключения договора аренды указанного земельного участка.</w:t>
      </w:r>
    </w:p>
    <w:p w:rsidR="00D10D8F" w:rsidRDefault="00D10D8F" w:rsidP="00BF7DFE">
      <w:pPr>
        <w:jc w:val="both"/>
      </w:pPr>
      <w:r>
        <w:t xml:space="preserve">     Заявления </w:t>
      </w:r>
      <w:r w:rsidRPr="00862B35">
        <w:rPr>
          <w:color w:val="000000" w:themeColor="text1"/>
        </w:rPr>
        <w:t>подаются с 1</w:t>
      </w:r>
      <w:r w:rsidR="00862B35" w:rsidRPr="00862B35">
        <w:rPr>
          <w:color w:val="000000" w:themeColor="text1"/>
        </w:rPr>
        <w:t>4</w:t>
      </w:r>
      <w:r w:rsidRPr="00862B35">
        <w:rPr>
          <w:color w:val="000000" w:themeColor="text1"/>
        </w:rPr>
        <w:t>.10.2016 г. по 1</w:t>
      </w:r>
      <w:r w:rsidR="00862B35" w:rsidRPr="00862B35">
        <w:rPr>
          <w:color w:val="000000" w:themeColor="text1"/>
        </w:rPr>
        <w:t>4</w:t>
      </w:r>
      <w:r w:rsidRPr="00862B35">
        <w:rPr>
          <w:color w:val="000000" w:themeColor="text1"/>
        </w:rPr>
        <w:t>.11.2016 г</w:t>
      </w:r>
      <w:r w:rsidRPr="003A4B89">
        <w:rPr>
          <w:color w:val="FF0000"/>
        </w:rPr>
        <w:t>.</w:t>
      </w:r>
      <w:r>
        <w:t xml:space="preserve"> в рабочие дни в письменной форме лично заявителем или уполномоченным представителем по адресу</w:t>
      </w:r>
      <w:r w:rsidRPr="003A4B89">
        <w:t xml:space="preserve">:   Брянская область, </w:t>
      </w:r>
      <w:proofErr w:type="spellStart"/>
      <w:r w:rsidRPr="003A4B89">
        <w:t>Унечский</w:t>
      </w:r>
      <w:proofErr w:type="spellEnd"/>
      <w:r w:rsidRPr="003A4B89">
        <w:t xml:space="preserve"> район, д.Н.Ивайтенки, ул</w:t>
      </w:r>
      <w:proofErr w:type="gramStart"/>
      <w:r w:rsidRPr="003A4B89">
        <w:t>.Ц</w:t>
      </w:r>
      <w:proofErr w:type="gramEnd"/>
      <w:r w:rsidRPr="003A4B89">
        <w:t>ентральная, д.16 (помещение сельской администрации), либо направляются заказным письмом по указанному адресу.</w:t>
      </w:r>
    </w:p>
    <w:p w:rsidR="00D10D8F" w:rsidRDefault="00D10D8F" w:rsidP="00BF7DFE">
      <w:pPr>
        <w:jc w:val="both"/>
      </w:pPr>
      <w:r>
        <w:t xml:space="preserve">     Со схемой расположения земельного участка можно </w:t>
      </w:r>
      <w:r w:rsidRPr="00862B35">
        <w:rPr>
          <w:color w:val="000000" w:themeColor="text1"/>
        </w:rPr>
        <w:t>ознакомиться с 1</w:t>
      </w:r>
      <w:r w:rsidR="00862B35" w:rsidRPr="00862B35">
        <w:rPr>
          <w:color w:val="000000" w:themeColor="text1"/>
        </w:rPr>
        <w:t>4</w:t>
      </w:r>
      <w:r w:rsidRPr="00862B35">
        <w:rPr>
          <w:color w:val="000000" w:themeColor="text1"/>
        </w:rPr>
        <w:t>.10.2016 г. по 1</w:t>
      </w:r>
      <w:r w:rsidR="00862B35" w:rsidRPr="00862B35">
        <w:rPr>
          <w:color w:val="000000" w:themeColor="text1"/>
        </w:rPr>
        <w:t>4</w:t>
      </w:r>
      <w:r w:rsidRPr="00862B35">
        <w:rPr>
          <w:color w:val="000000" w:themeColor="text1"/>
        </w:rPr>
        <w:t xml:space="preserve">.11.2016 г. в рабочие дни по адресу:   Брянская область, </w:t>
      </w:r>
      <w:proofErr w:type="spellStart"/>
      <w:r w:rsidRPr="00862B35">
        <w:rPr>
          <w:color w:val="000000" w:themeColor="text1"/>
        </w:rPr>
        <w:t>Унечский</w:t>
      </w:r>
      <w:proofErr w:type="spellEnd"/>
      <w:r w:rsidRPr="00862B35">
        <w:rPr>
          <w:color w:val="000000" w:themeColor="text1"/>
        </w:rPr>
        <w:t xml:space="preserve"> район,</w:t>
      </w:r>
      <w:r w:rsidRPr="003A4B89">
        <w:t xml:space="preserve"> д.Н.Ивайтенки, ул</w:t>
      </w:r>
      <w:proofErr w:type="gramStart"/>
      <w:r w:rsidRPr="003A4B89">
        <w:t>.Ц</w:t>
      </w:r>
      <w:proofErr w:type="gramEnd"/>
      <w:r w:rsidRPr="003A4B89">
        <w:t>ентральная, д.16 (помещение сельской администрации)</w:t>
      </w:r>
      <w:r>
        <w:t xml:space="preserve"> с 9-00 до </w:t>
      </w:r>
    </w:p>
    <w:p w:rsidR="00D10D8F" w:rsidRDefault="00D10D8F" w:rsidP="00BF7DFE">
      <w:pPr>
        <w:jc w:val="both"/>
      </w:pPr>
      <w:r>
        <w:t>17-00, перерыв на обед с 13-00 до 14-00.</w:t>
      </w:r>
    </w:p>
    <w:p w:rsidR="00D10D8F" w:rsidRPr="00F0497F" w:rsidRDefault="00D10D8F" w:rsidP="00BF7DFE">
      <w:pPr>
        <w:jc w:val="both"/>
      </w:pPr>
      <w:r>
        <w:t xml:space="preserve">     Данное извещение, форма заявления, схема расположения земельного участка </w:t>
      </w:r>
      <w:r w:rsidR="00862B35">
        <w:t xml:space="preserve">обнародованы  в сборнике муниципальных правовых </w:t>
      </w:r>
      <w:proofErr w:type="gramStart"/>
      <w:r w:rsidR="00862B35">
        <w:t>актов</w:t>
      </w:r>
      <w:proofErr w:type="gramEnd"/>
      <w:r w:rsidR="00862B35">
        <w:t xml:space="preserve"> а так же </w:t>
      </w:r>
      <w:r>
        <w:t xml:space="preserve">размещены  на официальном сайте торгов </w:t>
      </w:r>
      <w:hyperlink r:id="rId5" w:history="1">
        <w:r w:rsidRPr="00EC11B9">
          <w:rPr>
            <w:rStyle w:val="a3"/>
            <w:lang w:val="en-US"/>
          </w:rPr>
          <w:t>www</w:t>
        </w:r>
        <w:r w:rsidRPr="00F0497F">
          <w:rPr>
            <w:rStyle w:val="a3"/>
          </w:rPr>
          <w:t>.</w:t>
        </w:r>
        <w:r w:rsidRPr="00EC11B9">
          <w:rPr>
            <w:rStyle w:val="a3"/>
            <w:lang w:val="en-US"/>
          </w:rPr>
          <w:t>torgi</w:t>
        </w:r>
        <w:r w:rsidRPr="00F0497F">
          <w:rPr>
            <w:rStyle w:val="a3"/>
          </w:rPr>
          <w:t>.</w:t>
        </w:r>
        <w:r w:rsidRPr="00EC11B9">
          <w:rPr>
            <w:rStyle w:val="a3"/>
            <w:lang w:val="en-US"/>
          </w:rPr>
          <w:t>gov</w:t>
        </w:r>
        <w:r w:rsidRPr="00F0497F">
          <w:rPr>
            <w:rStyle w:val="a3"/>
          </w:rPr>
          <w:t>.</w:t>
        </w:r>
        <w:r w:rsidRPr="00EC11B9">
          <w:rPr>
            <w:rStyle w:val="a3"/>
            <w:lang w:val="en-US"/>
          </w:rPr>
          <w:t>ru</w:t>
        </w:r>
      </w:hyperlink>
      <w:r>
        <w:t xml:space="preserve"> и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</w:t>
      </w:r>
      <w:hyperlink r:id="rId6" w:history="1">
        <w:r w:rsidRPr="00EC11B9">
          <w:rPr>
            <w:rStyle w:val="a3"/>
            <w:lang w:val="en-US"/>
          </w:rPr>
          <w:t>www</w:t>
        </w:r>
        <w:r w:rsidRPr="00F0497F">
          <w:rPr>
            <w:rStyle w:val="a3"/>
          </w:rPr>
          <w:t>.</w:t>
        </w:r>
        <w:r w:rsidRPr="00EC11B9">
          <w:rPr>
            <w:rStyle w:val="a3"/>
            <w:lang w:val="en-US"/>
          </w:rPr>
          <w:t>unradm</w:t>
        </w:r>
        <w:r w:rsidRPr="00F0497F">
          <w:rPr>
            <w:rStyle w:val="a3"/>
          </w:rPr>
          <w:t>.</w:t>
        </w:r>
        <w:r w:rsidRPr="00EC11B9">
          <w:rPr>
            <w:rStyle w:val="a3"/>
            <w:lang w:val="en-US"/>
          </w:rPr>
          <w:t>ru</w:t>
        </w:r>
      </w:hyperlink>
      <w:r>
        <w:t>.</w:t>
      </w:r>
    </w:p>
    <w:p w:rsidR="00D10D8F" w:rsidRDefault="00D10D8F" w:rsidP="00BF7DFE">
      <w:pPr>
        <w:jc w:val="both"/>
      </w:pPr>
    </w:p>
    <w:p w:rsidR="00D10D8F" w:rsidRDefault="00D10D8F" w:rsidP="00BF7DFE"/>
    <w:p w:rsidR="00D10D8F" w:rsidRDefault="00D10D8F"/>
    <w:sectPr w:rsidR="00D10D8F" w:rsidSect="00D4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DFE"/>
    <w:rsid w:val="000B4579"/>
    <w:rsid w:val="003A4B89"/>
    <w:rsid w:val="00407E3F"/>
    <w:rsid w:val="006F13B9"/>
    <w:rsid w:val="00862B35"/>
    <w:rsid w:val="009245CD"/>
    <w:rsid w:val="00970345"/>
    <w:rsid w:val="00BF7DBC"/>
    <w:rsid w:val="00BF7DFE"/>
    <w:rsid w:val="00C3708A"/>
    <w:rsid w:val="00CC068D"/>
    <w:rsid w:val="00D10D8F"/>
    <w:rsid w:val="00D41344"/>
    <w:rsid w:val="00D95B88"/>
    <w:rsid w:val="00EC11B9"/>
    <w:rsid w:val="00ED4C5F"/>
    <w:rsid w:val="00F0497F"/>
    <w:rsid w:val="00F87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DF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049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99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unradm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B816F8-FD3E-4EA8-BFD4-7FEDA7C02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201</Words>
  <Characters>1595</Characters>
  <Application>Microsoft Office Word</Application>
  <DocSecurity>0</DocSecurity>
  <Lines>13</Lines>
  <Paragraphs>3</Paragraphs>
  <ScaleCrop>false</ScaleCrop>
  <Company>Microsoft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</cp:lastModifiedBy>
  <cp:revision>7</cp:revision>
  <cp:lastPrinted>2016-10-03T15:14:00Z</cp:lastPrinted>
  <dcterms:created xsi:type="dcterms:W3CDTF">2016-10-03T15:01:00Z</dcterms:created>
  <dcterms:modified xsi:type="dcterms:W3CDTF">2016-10-13T06:52:00Z</dcterms:modified>
</cp:coreProperties>
</file>